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EE32D" w14:textId="0813EDF3" w:rsidR="001159C4" w:rsidRPr="00421C2E" w:rsidRDefault="001159C4" w:rsidP="0091198B">
      <w:pPr>
        <w:overflowPunct w:val="0"/>
        <w:jc w:val="right"/>
        <w:rPr>
          <w:rFonts w:asciiTheme="majorBidi" w:eastAsia="Calibri" w:hAnsiTheme="majorBidi" w:cstheme="majorBidi"/>
          <w:b/>
          <w:noProof/>
          <w:szCs w:val="24"/>
          <w:lang w:eastAsia="lt-LT"/>
        </w:rPr>
      </w:pPr>
      <w:r>
        <w:rPr>
          <w:rFonts w:asciiTheme="majorBidi" w:eastAsia="Calibri" w:hAnsiTheme="majorBidi" w:cstheme="majorBidi"/>
          <w:b/>
          <w:noProof/>
          <w:szCs w:val="24"/>
          <w:lang w:eastAsia="lt-LT"/>
        </w:rPr>
        <w:t>P</w:t>
      </w:r>
      <w:r w:rsidRPr="00421C2E">
        <w:rPr>
          <w:rFonts w:asciiTheme="majorBidi" w:eastAsia="Calibri" w:hAnsiTheme="majorBidi" w:cstheme="majorBidi"/>
          <w:b/>
          <w:noProof/>
          <w:szCs w:val="24"/>
          <w:lang w:eastAsia="lt-LT"/>
        </w:rPr>
        <w:t>rojektas</w:t>
      </w:r>
    </w:p>
    <w:p w14:paraId="77ADFCD4" w14:textId="77777777" w:rsidR="001159C4" w:rsidRPr="00897F5D" w:rsidRDefault="001159C4" w:rsidP="001159C4">
      <w:pPr>
        <w:ind w:right="566"/>
        <w:jc w:val="center"/>
        <w:rPr>
          <w:color w:val="000000"/>
          <w:sz w:val="27"/>
          <w:szCs w:val="27"/>
          <w:lang w:eastAsia="lt-LT"/>
        </w:rPr>
      </w:pPr>
      <w:r w:rsidRPr="00897F5D">
        <w:rPr>
          <w:noProof/>
          <w:color w:val="000000"/>
          <w:sz w:val="27"/>
          <w:szCs w:val="27"/>
          <w:lang w:eastAsia="lt-LT"/>
        </w:rPr>
        <w:drawing>
          <wp:inline distT="0" distB="0" distL="0" distR="0" wp14:anchorId="4E2B8ABC" wp14:editId="77761E9E">
            <wp:extent cx="676275" cy="6667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66750"/>
                    </a:xfrm>
                    <a:prstGeom prst="rect">
                      <a:avLst/>
                    </a:prstGeom>
                    <a:noFill/>
                    <a:ln>
                      <a:noFill/>
                    </a:ln>
                  </pic:spPr>
                </pic:pic>
              </a:graphicData>
            </a:graphic>
          </wp:inline>
        </w:drawing>
      </w:r>
    </w:p>
    <w:p w14:paraId="0A21926D" w14:textId="77777777" w:rsidR="001159C4" w:rsidRPr="004A49EC" w:rsidRDefault="001159C4" w:rsidP="001159C4">
      <w:pPr>
        <w:ind w:right="566"/>
        <w:jc w:val="center"/>
        <w:rPr>
          <w:color w:val="000000"/>
          <w:szCs w:val="24"/>
          <w:lang w:eastAsia="lt-LT"/>
        </w:rPr>
      </w:pPr>
      <w:r w:rsidRPr="004A49EC">
        <w:rPr>
          <w:b/>
          <w:bCs/>
          <w:color w:val="000000"/>
          <w:szCs w:val="24"/>
          <w:lang w:eastAsia="lt-LT"/>
        </w:rPr>
        <w:t>ANYKŠČIŲ RAJONO SAVIVALDYBĖS</w:t>
      </w:r>
    </w:p>
    <w:p w14:paraId="44FB25BB" w14:textId="77777777" w:rsidR="001159C4" w:rsidRPr="004A49EC" w:rsidRDefault="001159C4" w:rsidP="001159C4">
      <w:pPr>
        <w:ind w:right="566"/>
        <w:jc w:val="center"/>
        <w:rPr>
          <w:color w:val="000000"/>
          <w:szCs w:val="24"/>
          <w:lang w:eastAsia="lt-LT"/>
        </w:rPr>
      </w:pPr>
      <w:r w:rsidRPr="004A49EC">
        <w:rPr>
          <w:b/>
          <w:bCs/>
          <w:color w:val="000000"/>
          <w:szCs w:val="24"/>
          <w:lang w:eastAsia="lt-LT"/>
        </w:rPr>
        <w:t>TARYBA</w:t>
      </w:r>
    </w:p>
    <w:p w14:paraId="71E3515F" w14:textId="27E1F8AA" w:rsidR="001159C4" w:rsidRPr="004A49EC" w:rsidRDefault="001159C4" w:rsidP="001159C4">
      <w:pPr>
        <w:ind w:right="566"/>
        <w:jc w:val="center"/>
        <w:rPr>
          <w:color w:val="000000"/>
          <w:szCs w:val="24"/>
          <w:lang w:eastAsia="lt-LT"/>
        </w:rPr>
      </w:pPr>
    </w:p>
    <w:p w14:paraId="38B58C91" w14:textId="77777777" w:rsidR="001159C4" w:rsidRPr="004A49EC" w:rsidRDefault="001159C4" w:rsidP="001159C4">
      <w:pPr>
        <w:ind w:right="566"/>
        <w:jc w:val="center"/>
        <w:rPr>
          <w:color w:val="000000"/>
          <w:szCs w:val="24"/>
          <w:lang w:eastAsia="lt-LT"/>
        </w:rPr>
      </w:pPr>
      <w:r w:rsidRPr="004A49EC">
        <w:rPr>
          <w:b/>
          <w:bCs/>
          <w:color w:val="000000"/>
          <w:szCs w:val="24"/>
          <w:lang w:eastAsia="lt-LT"/>
        </w:rPr>
        <w:t>SPRENDIMAS</w:t>
      </w:r>
    </w:p>
    <w:p w14:paraId="27DE759D" w14:textId="77777777" w:rsidR="001159C4" w:rsidRPr="004A49EC" w:rsidRDefault="001159C4" w:rsidP="001159C4">
      <w:pPr>
        <w:ind w:right="566"/>
        <w:jc w:val="center"/>
        <w:rPr>
          <w:b/>
          <w:bCs/>
          <w:caps/>
          <w:color w:val="000000"/>
          <w:szCs w:val="24"/>
          <w:lang w:eastAsia="lt-LT"/>
        </w:rPr>
      </w:pPr>
      <w:r w:rsidRPr="004A49EC">
        <w:rPr>
          <w:b/>
          <w:bCs/>
          <w:caps/>
          <w:color w:val="000000"/>
          <w:szCs w:val="24"/>
          <w:lang w:eastAsia="lt-LT"/>
        </w:rPr>
        <w:t>dėl   </w:t>
      </w:r>
      <w:r w:rsidRPr="004A49EC">
        <w:rPr>
          <w:b/>
          <w:bCs/>
          <w:color w:val="000000"/>
          <w:szCs w:val="24"/>
          <w:lang w:eastAsia="lt-LT"/>
        </w:rPr>
        <w:t>ANYKŠČIŲ RAJONO SAVIVALDYBĖS TARYBOS 2016 M. GRUODŽIO 22 D. SPRENDIMO NR. 1-TS-319 „</w:t>
      </w:r>
      <w:r w:rsidRPr="004A49EC">
        <w:rPr>
          <w:b/>
          <w:bCs/>
          <w:caps/>
          <w:color w:val="000000"/>
          <w:szCs w:val="24"/>
          <w:lang w:eastAsia="lt-LT"/>
        </w:rPr>
        <w:t>DĖL Anykščių rajono savivaldybės atliekų tvarkymo taisyklių patvirtinimo“ PAKEITIMO</w:t>
      </w:r>
    </w:p>
    <w:p w14:paraId="1C52C0D5" w14:textId="77777777" w:rsidR="001159C4" w:rsidRPr="00897F5D" w:rsidRDefault="001159C4" w:rsidP="001159C4">
      <w:pPr>
        <w:ind w:right="566"/>
        <w:jc w:val="center"/>
        <w:rPr>
          <w:color w:val="000000"/>
          <w:szCs w:val="24"/>
          <w:lang w:eastAsia="lt-LT"/>
        </w:rPr>
      </w:pPr>
    </w:p>
    <w:p w14:paraId="2DBC7915" w14:textId="2C2C3249" w:rsidR="001159C4" w:rsidRPr="00123335" w:rsidRDefault="001159C4" w:rsidP="0091198B">
      <w:pPr>
        <w:tabs>
          <w:tab w:val="left" w:pos="9072"/>
        </w:tabs>
        <w:jc w:val="center"/>
        <w:rPr>
          <w:szCs w:val="24"/>
          <w:lang w:eastAsia="lt-LT"/>
        </w:rPr>
      </w:pPr>
      <w:r w:rsidRPr="00897F5D">
        <w:rPr>
          <w:color w:val="000000"/>
          <w:szCs w:val="24"/>
          <w:lang w:eastAsia="lt-LT"/>
        </w:rPr>
        <w:t>202</w:t>
      </w:r>
      <w:r w:rsidR="00D52FB1">
        <w:rPr>
          <w:color w:val="000000"/>
          <w:szCs w:val="24"/>
          <w:lang w:eastAsia="lt-LT"/>
        </w:rPr>
        <w:t>5</w:t>
      </w:r>
      <w:r w:rsidRPr="00897F5D">
        <w:rPr>
          <w:color w:val="000000"/>
          <w:szCs w:val="24"/>
          <w:lang w:eastAsia="lt-LT"/>
        </w:rPr>
        <w:t xml:space="preserve"> m. </w:t>
      </w:r>
      <w:r w:rsidR="007B740D">
        <w:rPr>
          <w:color w:val="000000"/>
          <w:szCs w:val="24"/>
          <w:lang w:eastAsia="lt-LT"/>
        </w:rPr>
        <w:t xml:space="preserve">vasario </w:t>
      </w:r>
      <w:r w:rsidR="00B245AD">
        <w:rPr>
          <w:szCs w:val="24"/>
          <w:lang w:eastAsia="lt-LT"/>
        </w:rPr>
        <w:t>27</w:t>
      </w:r>
      <w:r w:rsidRPr="00123335">
        <w:rPr>
          <w:szCs w:val="24"/>
          <w:lang w:eastAsia="lt-LT"/>
        </w:rPr>
        <w:t xml:space="preserve"> d. Nr. 1-T-</w:t>
      </w:r>
      <w:r w:rsidR="00B245AD">
        <w:rPr>
          <w:szCs w:val="24"/>
          <w:lang w:eastAsia="lt-LT"/>
        </w:rPr>
        <w:t>19</w:t>
      </w:r>
    </w:p>
    <w:p w14:paraId="327DDBF8" w14:textId="77777777" w:rsidR="001159C4" w:rsidRDefault="001159C4" w:rsidP="001159C4">
      <w:pPr>
        <w:tabs>
          <w:tab w:val="left" w:pos="9072"/>
        </w:tabs>
        <w:ind w:right="566"/>
        <w:jc w:val="center"/>
        <w:rPr>
          <w:color w:val="000000"/>
          <w:szCs w:val="24"/>
          <w:lang w:eastAsia="lt-LT"/>
        </w:rPr>
      </w:pPr>
      <w:r w:rsidRPr="00897F5D">
        <w:rPr>
          <w:color w:val="000000"/>
          <w:szCs w:val="24"/>
          <w:lang w:eastAsia="lt-LT"/>
        </w:rPr>
        <w:t>Anykščiai</w:t>
      </w:r>
    </w:p>
    <w:p w14:paraId="216C7B8F" w14:textId="77777777" w:rsidR="001159C4" w:rsidRPr="00897F5D" w:rsidRDefault="001159C4" w:rsidP="001159C4">
      <w:pPr>
        <w:tabs>
          <w:tab w:val="left" w:pos="9072"/>
        </w:tabs>
        <w:ind w:right="566"/>
        <w:jc w:val="center"/>
        <w:rPr>
          <w:color w:val="000000"/>
          <w:szCs w:val="24"/>
          <w:lang w:eastAsia="lt-LT"/>
        </w:rPr>
      </w:pPr>
    </w:p>
    <w:p w14:paraId="59CCD4D8" w14:textId="5624024D" w:rsidR="001159C4" w:rsidRPr="00F412D5" w:rsidRDefault="001159C4" w:rsidP="005848E0">
      <w:pPr>
        <w:tabs>
          <w:tab w:val="left" w:pos="9072"/>
        </w:tabs>
        <w:spacing w:line="360" w:lineRule="auto"/>
        <w:ind w:firstLine="720"/>
        <w:jc w:val="both"/>
        <w:rPr>
          <w:rFonts w:asciiTheme="majorBidi" w:hAnsiTheme="majorBidi" w:cstheme="majorBidi"/>
          <w:szCs w:val="24"/>
        </w:rPr>
      </w:pPr>
      <w:r w:rsidRPr="0045019B">
        <w:rPr>
          <w:rFonts w:asciiTheme="majorBidi" w:hAnsiTheme="majorBidi" w:cstheme="majorBidi"/>
          <w:szCs w:val="24"/>
        </w:rPr>
        <w:t>Vadovaudamasi Lietuvos Respublikos vietos savivaldos įstatymo 6 straipsnio 31 punktu</w:t>
      </w:r>
      <w:r w:rsidR="0076518A">
        <w:rPr>
          <w:rFonts w:asciiTheme="majorBidi" w:hAnsiTheme="majorBidi" w:cstheme="majorBidi"/>
          <w:szCs w:val="24"/>
        </w:rPr>
        <w:t>,</w:t>
      </w:r>
      <w:r w:rsidRPr="0045019B">
        <w:rPr>
          <w:rFonts w:asciiTheme="majorBidi" w:hAnsiTheme="majorBidi" w:cstheme="majorBidi"/>
          <w:szCs w:val="24"/>
        </w:rPr>
        <w:t xml:space="preserve"> 15 straipsnio 2 dalies 28 punktu </w:t>
      </w:r>
      <w:r w:rsidR="0076518A" w:rsidRPr="0045019B">
        <w:rPr>
          <w:rFonts w:asciiTheme="majorBidi" w:hAnsiTheme="majorBidi" w:cstheme="majorBidi"/>
          <w:szCs w:val="24"/>
        </w:rPr>
        <w:t>ir</w:t>
      </w:r>
      <w:r w:rsidR="0076518A">
        <w:rPr>
          <w:rFonts w:asciiTheme="majorBidi" w:hAnsiTheme="majorBidi" w:cstheme="majorBidi"/>
          <w:szCs w:val="24"/>
        </w:rPr>
        <w:t xml:space="preserve"> 16 straipsnio 1 dalimi</w:t>
      </w:r>
      <w:r w:rsidRPr="0045019B">
        <w:rPr>
          <w:rFonts w:asciiTheme="majorBidi" w:hAnsiTheme="majorBidi" w:cstheme="majorBidi"/>
          <w:szCs w:val="24"/>
        </w:rPr>
        <w:t>, Lietuvos Respublikos atliekų tvarkymo įstatymo 31 straipsniu,</w:t>
      </w:r>
      <w:r w:rsidR="00F05E36" w:rsidRPr="00F05E36">
        <w:rPr>
          <w:color w:val="000000"/>
        </w:rPr>
        <w:t xml:space="preserve"> </w:t>
      </w:r>
      <w:r w:rsidR="00F05E36">
        <w:rPr>
          <w:color w:val="000000"/>
        </w:rPr>
        <w:t>Minimaliais komunalinių atliekų tvarkymo paslaugos kokybės reikalavimais,</w:t>
      </w:r>
      <w:r w:rsidRPr="0045019B">
        <w:rPr>
          <w:rFonts w:asciiTheme="majorBidi" w:hAnsiTheme="majorBidi" w:cstheme="majorBidi"/>
          <w:szCs w:val="24"/>
        </w:rPr>
        <w:t xml:space="preserve"> </w:t>
      </w:r>
      <w:r w:rsidR="00F05E36">
        <w:rPr>
          <w:color w:val="000000"/>
        </w:rPr>
        <w:t xml:space="preserve">patvirtintais Lietuvos Respublikos aplinkos ministro 2012 m. spalio 23 d. įsakymu Nr. D1-857 „Dėl Minimalių komunalinių atliekų tvarkymo paslaugos kokybės reikalavimų patvirtinimo“, </w:t>
      </w:r>
      <w:r w:rsidRPr="00483F8A">
        <w:rPr>
          <w:rFonts w:asciiTheme="majorBidi" w:hAnsiTheme="majorBidi" w:cstheme="majorBidi"/>
          <w:szCs w:val="24"/>
        </w:rPr>
        <w:t>Valstybinio atliekų prevencijos ir tvarkymo 2021–2027 metų plan</w:t>
      </w:r>
      <w:r w:rsidR="00483F8A" w:rsidRPr="00483F8A">
        <w:rPr>
          <w:rFonts w:asciiTheme="majorBidi" w:hAnsiTheme="majorBidi" w:cstheme="majorBidi"/>
          <w:szCs w:val="24"/>
        </w:rPr>
        <w:t>u</w:t>
      </w:r>
      <w:r w:rsidRPr="00483F8A">
        <w:rPr>
          <w:rFonts w:asciiTheme="majorBidi" w:hAnsiTheme="majorBidi" w:cstheme="majorBidi"/>
          <w:szCs w:val="24"/>
        </w:rPr>
        <w:t>, patvirtint</w:t>
      </w:r>
      <w:r w:rsidR="00483F8A" w:rsidRPr="00483F8A">
        <w:rPr>
          <w:rFonts w:asciiTheme="majorBidi" w:hAnsiTheme="majorBidi" w:cstheme="majorBidi"/>
          <w:szCs w:val="24"/>
        </w:rPr>
        <w:t>u</w:t>
      </w:r>
      <w:r w:rsidRPr="00483F8A">
        <w:rPr>
          <w:rFonts w:asciiTheme="majorBidi" w:hAnsiTheme="majorBidi" w:cstheme="majorBidi"/>
          <w:szCs w:val="24"/>
        </w:rPr>
        <w:t xml:space="preserve"> Lietuvos Respublikos Vyriausybės 20</w:t>
      </w:r>
      <w:r w:rsidR="00F412D5">
        <w:rPr>
          <w:rFonts w:asciiTheme="majorBidi" w:hAnsiTheme="majorBidi" w:cstheme="majorBidi"/>
          <w:szCs w:val="24"/>
        </w:rPr>
        <w:t>0</w:t>
      </w:r>
      <w:r w:rsidRPr="00483F8A">
        <w:rPr>
          <w:rFonts w:asciiTheme="majorBidi" w:hAnsiTheme="majorBidi" w:cstheme="majorBidi"/>
          <w:szCs w:val="24"/>
        </w:rPr>
        <w:t xml:space="preserve">2 m. </w:t>
      </w:r>
      <w:r w:rsidR="00F412D5">
        <w:rPr>
          <w:rFonts w:asciiTheme="majorBidi" w:hAnsiTheme="majorBidi" w:cstheme="majorBidi"/>
          <w:szCs w:val="24"/>
        </w:rPr>
        <w:t xml:space="preserve">balandžio </w:t>
      </w:r>
      <w:r w:rsidRPr="00483F8A">
        <w:rPr>
          <w:rFonts w:asciiTheme="majorBidi" w:hAnsiTheme="majorBidi" w:cstheme="majorBidi"/>
          <w:szCs w:val="24"/>
        </w:rPr>
        <w:t>1</w:t>
      </w:r>
      <w:r w:rsidR="00F412D5">
        <w:rPr>
          <w:rFonts w:asciiTheme="majorBidi" w:hAnsiTheme="majorBidi" w:cstheme="majorBidi"/>
          <w:szCs w:val="24"/>
        </w:rPr>
        <w:t>2</w:t>
      </w:r>
      <w:r w:rsidRPr="00483F8A">
        <w:rPr>
          <w:rFonts w:asciiTheme="majorBidi" w:hAnsiTheme="majorBidi" w:cstheme="majorBidi"/>
          <w:szCs w:val="24"/>
        </w:rPr>
        <w:t xml:space="preserve"> d. nutarimu Nr. 5</w:t>
      </w:r>
      <w:r w:rsidR="00F412D5">
        <w:rPr>
          <w:rFonts w:asciiTheme="majorBidi" w:hAnsiTheme="majorBidi" w:cstheme="majorBidi"/>
          <w:szCs w:val="24"/>
        </w:rPr>
        <w:t>19</w:t>
      </w:r>
      <w:r w:rsidRPr="00483F8A">
        <w:rPr>
          <w:rFonts w:asciiTheme="majorBidi" w:hAnsiTheme="majorBidi" w:cstheme="majorBidi"/>
          <w:szCs w:val="24"/>
        </w:rPr>
        <w:t xml:space="preserve"> „Dėl Valstybinio atliekų prevencijos ir tvarkymo 2021–2027 metų plano patvirtinimo“, </w:t>
      </w:r>
      <w:r w:rsidRPr="0045019B">
        <w:rPr>
          <w:rFonts w:asciiTheme="majorBidi" w:hAnsiTheme="majorBidi" w:cstheme="majorBidi"/>
          <w:szCs w:val="24"/>
        </w:rPr>
        <w:t xml:space="preserve">Anykščių rajono savivaldybės taryba </w:t>
      </w:r>
      <w:r w:rsidRPr="005848E0">
        <w:rPr>
          <w:rFonts w:asciiTheme="majorBidi" w:hAnsiTheme="majorBidi" w:cstheme="majorBidi"/>
          <w:spacing w:val="40"/>
          <w:szCs w:val="24"/>
        </w:rPr>
        <w:t>nusprendžia</w:t>
      </w:r>
      <w:r w:rsidRPr="0045019B">
        <w:rPr>
          <w:rFonts w:asciiTheme="majorBidi" w:hAnsiTheme="majorBidi" w:cstheme="majorBidi"/>
          <w:szCs w:val="24"/>
        </w:rPr>
        <w:t>:</w:t>
      </w:r>
      <w:r w:rsidR="00F412D5" w:rsidRPr="00F412D5">
        <w:rPr>
          <w:b/>
          <w:bCs/>
          <w:color w:val="000000"/>
        </w:rPr>
        <w:t xml:space="preserve"> </w:t>
      </w:r>
    </w:p>
    <w:p w14:paraId="220E4FA4" w14:textId="252C833B" w:rsidR="001159C4" w:rsidRPr="00865B0E" w:rsidRDefault="001159C4" w:rsidP="005848E0">
      <w:pPr>
        <w:spacing w:line="360" w:lineRule="auto"/>
        <w:ind w:firstLine="720"/>
        <w:jc w:val="both"/>
        <w:rPr>
          <w:rFonts w:asciiTheme="majorBidi" w:hAnsiTheme="majorBidi" w:cstheme="majorBidi"/>
          <w:szCs w:val="24"/>
        </w:rPr>
      </w:pPr>
      <w:r w:rsidRPr="0045019B">
        <w:rPr>
          <w:rFonts w:asciiTheme="majorBidi" w:hAnsiTheme="majorBidi" w:cstheme="majorBidi"/>
          <w:szCs w:val="24"/>
        </w:rPr>
        <w:t xml:space="preserve">pakeisti Anykščių rajono savivaldybės atliekų tvarkymo taisykles, patvirtintas Anykščių rajono savivaldybės tarybos 2016 m. gruodžio 22 d. sprendimu Nr. 1-TS-319 „Dėl Anykščių rajono </w:t>
      </w:r>
      <w:r w:rsidRPr="00865B0E">
        <w:rPr>
          <w:rFonts w:asciiTheme="majorBidi" w:hAnsiTheme="majorBidi" w:cstheme="majorBidi"/>
          <w:szCs w:val="24"/>
        </w:rPr>
        <w:t>savivaldybės atliekų tvarkymo taisyklių patvirtinimo“:</w:t>
      </w:r>
    </w:p>
    <w:p w14:paraId="1A121302" w14:textId="37B341FB" w:rsidR="001159C4" w:rsidRPr="00865B0E" w:rsidRDefault="001159C4" w:rsidP="005848E0">
      <w:pPr>
        <w:pStyle w:val="Sraopastraipa"/>
        <w:numPr>
          <w:ilvl w:val="0"/>
          <w:numId w:val="1"/>
        </w:numPr>
        <w:spacing w:line="360" w:lineRule="auto"/>
        <w:ind w:left="0" w:firstLine="720"/>
        <w:jc w:val="both"/>
        <w:rPr>
          <w:rFonts w:asciiTheme="majorBidi" w:hAnsiTheme="majorBidi" w:cstheme="majorBidi"/>
          <w:szCs w:val="24"/>
        </w:rPr>
      </w:pPr>
      <w:r w:rsidRPr="00865B0E">
        <w:rPr>
          <w:rFonts w:asciiTheme="majorBidi" w:hAnsiTheme="majorBidi" w:cstheme="majorBidi"/>
          <w:szCs w:val="24"/>
        </w:rPr>
        <w:t>Pak</w:t>
      </w:r>
      <w:r w:rsidR="0091198B" w:rsidRPr="00865B0E">
        <w:rPr>
          <w:rFonts w:asciiTheme="majorBidi" w:hAnsiTheme="majorBidi" w:cstheme="majorBidi"/>
          <w:szCs w:val="24"/>
        </w:rPr>
        <w:t>eisti 4.6</w:t>
      </w:r>
      <w:r w:rsidRPr="00865B0E">
        <w:rPr>
          <w:rFonts w:asciiTheme="majorBidi" w:hAnsiTheme="majorBidi" w:cstheme="majorBidi"/>
          <w:szCs w:val="24"/>
        </w:rPr>
        <w:t xml:space="preserve"> papunktį ir jį išdėstyti taip:</w:t>
      </w:r>
    </w:p>
    <w:p w14:paraId="426FF1B1" w14:textId="77777777" w:rsidR="001159C4" w:rsidRPr="00865B0E" w:rsidRDefault="001159C4" w:rsidP="005848E0">
      <w:pPr>
        <w:pStyle w:val="Sraopastraipa"/>
        <w:tabs>
          <w:tab w:val="left" w:pos="1418"/>
        </w:tabs>
        <w:suppressAutoHyphens/>
        <w:spacing w:line="360" w:lineRule="auto"/>
        <w:ind w:left="0" w:firstLine="720"/>
        <w:contextualSpacing w:val="0"/>
        <w:jc w:val="both"/>
        <w:rPr>
          <w:rFonts w:asciiTheme="majorBidi" w:hAnsiTheme="majorBidi" w:cstheme="majorBidi"/>
          <w:szCs w:val="24"/>
        </w:rPr>
      </w:pPr>
      <w:r w:rsidRPr="00865B0E">
        <w:rPr>
          <w:rFonts w:asciiTheme="majorBidi" w:hAnsiTheme="majorBidi" w:cstheme="majorBidi"/>
          <w:szCs w:val="24"/>
        </w:rPr>
        <w:t>„4.6. buityje susidarančios statybos ir griovimo atliekos;“</w:t>
      </w:r>
    </w:p>
    <w:p w14:paraId="5B97F575" w14:textId="72F701F6" w:rsidR="001159C4" w:rsidRPr="00865B0E" w:rsidRDefault="001159C4" w:rsidP="005848E0">
      <w:pPr>
        <w:pStyle w:val="Sraopastraipa"/>
        <w:numPr>
          <w:ilvl w:val="0"/>
          <w:numId w:val="1"/>
        </w:numPr>
        <w:spacing w:line="360" w:lineRule="auto"/>
        <w:ind w:left="0" w:firstLine="720"/>
        <w:rPr>
          <w:rFonts w:asciiTheme="majorBidi" w:hAnsiTheme="majorBidi" w:cstheme="majorBidi"/>
          <w:szCs w:val="24"/>
        </w:rPr>
      </w:pPr>
      <w:bookmarkStart w:id="0" w:name="_Hlk182901681"/>
      <w:r w:rsidRPr="00865B0E">
        <w:rPr>
          <w:rFonts w:asciiTheme="majorBidi" w:hAnsiTheme="majorBidi" w:cstheme="majorBidi"/>
          <w:szCs w:val="24"/>
        </w:rPr>
        <w:t>Pakeisti 9.5</w:t>
      </w:r>
      <w:r w:rsidR="0091198B" w:rsidRPr="00865B0E">
        <w:rPr>
          <w:rFonts w:asciiTheme="majorBidi" w:hAnsiTheme="majorBidi" w:cstheme="majorBidi"/>
          <w:szCs w:val="24"/>
        </w:rPr>
        <w:t xml:space="preserve"> </w:t>
      </w:r>
      <w:r w:rsidRPr="00865B0E">
        <w:rPr>
          <w:rFonts w:asciiTheme="majorBidi" w:hAnsiTheme="majorBidi" w:cstheme="majorBidi"/>
          <w:szCs w:val="24"/>
        </w:rPr>
        <w:t>papunktį ir jį išdėstyti taip:</w:t>
      </w:r>
    </w:p>
    <w:p w14:paraId="6FB06164" w14:textId="77777777" w:rsidR="001159C4" w:rsidRPr="00865B0E" w:rsidRDefault="001159C4" w:rsidP="005848E0">
      <w:pPr>
        <w:pStyle w:val="Sraopastraipa"/>
        <w:spacing w:line="360" w:lineRule="auto"/>
        <w:ind w:left="0" w:firstLine="720"/>
        <w:jc w:val="both"/>
        <w:rPr>
          <w:rFonts w:asciiTheme="majorBidi" w:hAnsiTheme="majorBidi" w:cstheme="majorBidi"/>
          <w:szCs w:val="24"/>
        </w:rPr>
      </w:pPr>
      <w:r w:rsidRPr="00865B0E">
        <w:rPr>
          <w:rFonts w:asciiTheme="majorBidi" w:hAnsiTheme="majorBidi" w:cstheme="majorBidi"/>
          <w:szCs w:val="24"/>
        </w:rPr>
        <w:t xml:space="preserve">„9.5. </w:t>
      </w:r>
      <w:r w:rsidRPr="00865B0E">
        <w:rPr>
          <w:rFonts w:asciiTheme="majorBidi" w:hAnsiTheme="majorBidi" w:cstheme="majorBidi"/>
          <w:b/>
          <w:bCs/>
          <w:szCs w:val="24"/>
        </w:rPr>
        <w:t>Atliekų tvarkytojas</w:t>
      </w:r>
      <w:r w:rsidRPr="00865B0E">
        <w:rPr>
          <w:rFonts w:asciiTheme="majorBidi" w:hAnsiTheme="majorBidi" w:cstheme="majorBidi"/>
          <w:szCs w:val="24"/>
        </w:rPr>
        <w:t xml:space="preserve"> – įmonė, kuri surenka ir (ar) veža, ir (ar) paruošia naudoti, įskaitant pradinį apdorojimą, ir (ar) naudoja, ir (ar) šalina atliekas, atlieka šių veiklų organizavimą ir stebėseną, šalinimo vietų vėlesnę priežiūrą. Prie atliekų tvarkytojų priskiriami prekiautojai atliekomis ar tarpininkai, vykdantys nurodytą veiklą.“</w:t>
      </w:r>
    </w:p>
    <w:p w14:paraId="5C953C00" w14:textId="41CC0403" w:rsidR="001159C4" w:rsidRPr="0045019B" w:rsidRDefault="001159C4" w:rsidP="005848E0">
      <w:pPr>
        <w:pStyle w:val="Sraopastraipa"/>
        <w:numPr>
          <w:ilvl w:val="0"/>
          <w:numId w:val="1"/>
        </w:numPr>
        <w:spacing w:line="360" w:lineRule="auto"/>
        <w:ind w:left="0" w:firstLine="720"/>
        <w:jc w:val="both"/>
        <w:rPr>
          <w:rFonts w:asciiTheme="majorBidi" w:hAnsiTheme="majorBidi" w:cstheme="majorBidi"/>
          <w:szCs w:val="24"/>
          <w:lang w:eastAsia="ar-SA"/>
        </w:rPr>
      </w:pPr>
      <w:r w:rsidRPr="00865B0E">
        <w:rPr>
          <w:rFonts w:asciiTheme="majorBidi" w:hAnsiTheme="majorBidi" w:cstheme="majorBidi"/>
          <w:szCs w:val="24"/>
        </w:rPr>
        <w:t xml:space="preserve">Papildyti </w:t>
      </w:r>
      <w:r w:rsidR="0091198B" w:rsidRPr="00865B0E">
        <w:rPr>
          <w:rFonts w:asciiTheme="majorBidi" w:hAnsiTheme="majorBidi" w:cstheme="majorBidi"/>
          <w:szCs w:val="24"/>
        </w:rPr>
        <w:t>9.5</w:t>
      </w:r>
      <w:r w:rsidRPr="00865B0E">
        <w:rPr>
          <w:rFonts w:asciiTheme="majorBidi" w:hAnsiTheme="majorBidi" w:cstheme="majorBidi"/>
          <w:szCs w:val="24"/>
          <w:vertAlign w:val="superscript"/>
        </w:rPr>
        <w:t>1</w:t>
      </w:r>
      <w:r w:rsidRPr="00865B0E">
        <w:rPr>
          <w:rFonts w:asciiTheme="majorBidi" w:hAnsiTheme="majorBidi" w:cstheme="majorBidi"/>
          <w:szCs w:val="24"/>
        </w:rPr>
        <w:t xml:space="preserve"> papunkčiu</w:t>
      </w:r>
      <w:r w:rsidRPr="0045019B">
        <w:rPr>
          <w:rFonts w:asciiTheme="majorBidi" w:hAnsiTheme="majorBidi" w:cstheme="majorBidi"/>
          <w:szCs w:val="24"/>
        </w:rPr>
        <w:t>:</w:t>
      </w:r>
    </w:p>
    <w:bookmarkEnd w:id="0"/>
    <w:p w14:paraId="642BC3CF" w14:textId="453DB371" w:rsidR="001159C4" w:rsidRPr="00BF321B" w:rsidRDefault="001159C4" w:rsidP="005848E0">
      <w:pPr>
        <w:pStyle w:val="Sraopastraipa"/>
        <w:spacing w:line="360" w:lineRule="auto"/>
        <w:ind w:left="0" w:firstLine="720"/>
        <w:jc w:val="both"/>
        <w:rPr>
          <w:rFonts w:asciiTheme="majorBidi" w:hAnsiTheme="majorBidi" w:cstheme="majorBidi"/>
          <w:szCs w:val="24"/>
        </w:rPr>
      </w:pPr>
      <w:r w:rsidRPr="00BF321B">
        <w:rPr>
          <w:rFonts w:asciiTheme="majorBidi" w:hAnsiTheme="majorBidi" w:cstheme="majorBidi"/>
          <w:szCs w:val="24"/>
        </w:rPr>
        <w:t>„</w:t>
      </w:r>
      <w:r w:rsidR="0091198B" w:rsidRPr="00BF321B">
        <w:rPr>
          <w:rFonts w:asciiTheme="majorBidi" w:hAnsiTheme="majorBidi" w:cstheme="majorBidi"/>
          <w:szCs w:val="24"/>
        </w:rPr>
        <w:t>9.5</w:t>
      </w:r>
      <w:r w:rsidR="0091198B" w:rsidRPr="00BF321B">
        <w:rPr>
          <w:rFonts w:asciiTheme="majorBidi" w:hAnsiTheme="majorBidi" w:cstheme="majorBidi"/>
          <w:szCs w:val="24"/>
          <w:vertAlign w:val="superscript"/>
        </w:rPr>
        <w:t>1</w:t>
      </w:r>
      <w:r w:rsidR="0091198B" w:rsidRPr="00BF321B">
        <w:rPr>
          <w:rFonts w:asciiTheme="majorBidi" w:hAnsiTheme="majorBidi" w:cstheme="majorBidi"/>
          <w:bCs/>
          <w:szCs w:val="24"/>
        </w:rPr>
        <w:t>.</w:t>
      </w:r>
      <w:r w:rsidR="0091198B" w:rsidRPr="00BF321B">
        <w:rPr>
          <w:rFonts w:asciiTheme="majorBidi" w:hAnsiTheme="majorBidi" w:cstheme="majorBidi"/>
          <w:b/>
          <w:bCs/>
          <w:szCs w:val="24"/>
        </w:rPr>
        <w:t xml:space="preserve"> </w:t>
      </w:r>
      <w:r w:rsidRPr="00BF321B">
        <w:rPr>
          <w:rFonts w:asciiTheme="majorBidi" w:hAnsiTheme="majorBidi" w:cstheme="majorBidi"/>
          <w:b/>
          <w:bCs/>
          <w:szCs w:val="24"/>
        </w:rPr>
        <w:t>Atliekų tvarkymas</w:t>
      </w:r>
      <w:r w:rsidRPr="00BF321B">
        <w:rPr>
          <w:rFonts w:asciiTheme="majorBidi" w:hAnsiTheme="majorBidi" w:cstheme="majorBidi"/>
          <w:szCs w:val="24"/>
        </w:rPr>
        <w:t xml:space="preserve"> – atliekų surinkimas, vežimas, paruošimas naudoti, įskaitant pradinį apdorojimą, naudojimas ir šalinimas, šių veiklų organizavimas ir stebėsena, šalinimo vietų vėlesnė priežiūra, įskaitant, kai minėtus veiksmus atlieka prekiautojas atliekomis ar tarpininkas.“</w:t>
      </w:r>
    </w:p>
    <w:p w14:paraId="7E03C70B" w14:textId="29B5BB90" w:rsidR="001159C4" w:rsidRPr="00BF321B" w:rsidRDefault="001159C4" w:rsidP="005848E0">
      <w:pPr>
        <w:pStyle w:val="Sraopastraipa"/>
        <w:numPr>
          <w:ilvl w:val="0"/>
          <w:numId w:val="1"/>
        </w:numPr>
        <w:spacing w:line="360" w:lineRule="auto"/>
        <w:ind w:left="0" w:firstLine="720"/>
        <w:jc w:val="both"/>
        <w:rPr>
          <w:rFonts w:asciiTheme="majorBidi" w:hAnsiTheme="majorBidi" w:cstheme="majorBidi"/>
          <w:szCs w:val="24"/>
        </w:rPr>
      </w:pPr>
      <w:r w:rsidRPr="00BF321B">
        <w:rPr>
          <w:rFonts w:asciiTheme="majorBidi" w:hAnsiTheme="majorBidi" w:cstheme="majorBidi"/>
          <w:szCs w:val="24"/>
        </w:rPr>
        <w:t>Pakeisti 9.6 papunktį ir jį išdėstyti taip:</w:t>
      </w:r>
    </w:p>
    <w:p w14:paraId="71F7F1F2" w14:textId="77777777" w:rsidR="001159C4" w:rsidRPr="00BF321B" w:rsidRDefault="001159C4" w:rsidP="005848E0">
      <w:pPr>
        <w:spacing w:line="360" w:lineRule="auto"/>
        <w:ind w:firstLine="720"/>
        <w:jc w:val="both"/>
        <w:rPr>
          <w:rFonts w:asciiTheme="majorBidi" w:hAnsiTheme="majorBidi" w:cstheme="majorBidi"/>
          <w:szCs w:val="24"/>
        </w:rPr>
      </w:pPr>
      <w:r w:rsidRPr="00BF321B">
        <w:rPr>
          <w:rFonts w:asciiTheme="majorBidi" w:hAnsiTheme="majorBidi" w:cstheme="majorBidi"/>
          <w:szCs w:val="24"/>
        </w:rPr>
        <w:lastRenderedPageBreak/>
        <w:t xml:space="preserve">„9.6. </w:t>
      </w:r>
      <w:r w:rsidRPr="00BF321B">
        <w:rPr>
          <w:rFonts w:asciiTheme="majorBidi" w:hAnsiTheme="majorBidi" w:cstheme="majorBidi"/>
          <w:b/>
          <w:bCs/>
          <w:szCs w:val="24"/>
        </w:rPr>
        <w:t>Biologinės atliekos</w:t>
      </w:r>
      <w:r w:rsidRPr="00BF321B">
        <w:rPr>
          <w:rFonts w:asciiTheme="majorBidi" w:hAnsiTheme="majorBidi" w:cstheme="majorBidi"/>
          <w:szCs w:val="24"/>
        </w:rPr>
        <w:t xml:space="preserve"> – </w:t>
      </w:r>
      <w:bookmarkStart w:id="1" w:name="_Hlk184198677"/>
      <w:r w:rsidRPr="00BF321B">
        <w:rPr>
          <w:rFonts w:asciiTheme="majorBidi" w:hAnsiTheme="majorBidi" w:cstheme="majorBidi"/>
          <w:szCs w:val="24"/>
        </w:rPr>
        <w:t>biologiškai skaidžios sodų ir parkų atliekos (pavyzdžiui, šakos, lapai, žolė), maisto ir virtuvės atliekos iš namų ūkių, biurų, restoranų, didmeninės prekybos, valgyklų, viešojo maitinimo įstaigų ir mažmeninės prekybos punktų ir panašios atliekos iš maisto perdirbimo įmonių. Prie jų nepriskiriamos miškų ar žemės ūkio atliekos, nuotekų dumblas, natūralių audinių, popieriaus ir kartono, medienos atliekos</w:t>
      </w:r>
      <w:bookmarkEnd w:id="1"/>
      <w:r w:rsidRPr="00BF321B">
        <w:rPr>
          <w:rFonts w:asciiTheme="majorBidi" w:hAnsiTheme="majorBidi" w:cstheme="majorBidi"/>
          <w:szCs w:val="24"/>
        </w:rPr>
        <w:t>.“</w:t>
      </w:r>
    </w:p>
    <w:p w14:paraId="5009C1FB" w14:textId="4AC2AEB9" w:rsidR="001159C4" w:rsidRPr="00BF321B" w:rsidRDefault="001159C4" w:rsidP="005848E0">
      <w:pPr>
        <w:pStyle w:val="Sraopastraipa"/>
        <w:numPr>
          <w:ilvl w:val="0"/>
          <w:numId w:val="1"/>
        </w:numPr>
        <w:spacing w:line="360" w:lineRule="auto"/>
        <w:ind w:left="0" w:firstLine="720"/>
        <w:rPr>
          <w:rFonts w:asciiTheme="majorBidi" w:hAnsiTheme="majorBidi" w:cstheme="majorBidi"/>
          <w:szCs w:val="24"/>
        </w:rPr>
      </w:pPr>
      <w:r w:rsidRPr="00BF321B">
        <w:rPr>
          <w:rFonts w:asciiTheme="majorBidi" w:hAnsiTheme="majorBidi" w:cstheme="majorBidi"/>
          <w:szCs w:val="24"/>
        </w:rPr>
        <w:t>Pakeisti 9.11 papunktį ir jį išdėstyti taip:</w:t>
      </w:r>
    </w:p>
    <w:p w14:paraId="216397C5" w14:textId="77777777" w:rsidR="001159C4" w:rsidRPr="00BF321B" w:rsidRDefault="001159C4" w:rsidP="005848E0">
      <w:pPr>
        <w:spacing w:line="360" w:lineRule="auto"/>
        <w:ind w:firstLine="720"/>
        <w:jc w:val="both"/>
        <w:rPr>
          <w:rFonts w:asciiTheme="majorBidi" w:hAnsiTheme="majorBidi" w:cstheme="majorBidi"/>
          <w:szCs w:val="24"/>
        </w:rPr>
      </w:pPr>
      <w:r w:rsidRPr="00BF321B">
        <w:rPr>
          <w:rFonts w:asciiTheme="majorBidi" w:hAnsiTheme="majorBidi" w:cstheme="majorBidi"/>
          <w:szCs w:val="24"/>
        </w:rPr>
        <w:t xml:space="preserve">„9.11. </w:t>
      </w:r>
      <w:r w:rsidRPr="00BF321B">
        <w:rPr>
          <w:rFonts w:asciiTheme="majorBidi" w:hAnsiTheme="majorBidi" w:cstheme="majorBidi"/>
          <w:b/>
          <w:bCs/>
          <w:szCs w:val="24"/>
        </w:rPr>
        <w:t>Didelių gabaritų atliekų surinkimo aikštelė (toliau DGASA)</w:t>
      </w:r>
      <w:r w:rsidRPr="00BF321B">
        <w:rPr>
          <w:rFonts w:asciiTheme="majorBidi" w:hAnsiTheme="majorBidi" w:cstheme="majorBidi"/>
          <w:szCs w:val="24"/>
        </w:rPr>
        <w:t xml:space="preserve"> – aikštelė, įrengta Vairuotojų g. 18, Anykščiuose, kurioje atliekos priimamos ir tvarkomos aikštelės operatoriaus nustatyta tvarka.“</w:t>
      </w:r>
    </w:p>
    <w:p w14:paraId="04C23564" w14:textId="3BE93A4F" w:rsidR="001159C4" w:rsidRPr="00BF321B" w:rsidRDefault="001159C4" w:rsidP="005848E0">
      <w:pPr>
        <w:pStyle w:val="Sraopastraipa"/>
        <w:numPr>
          <w:ilvl w:val="0"/>
          <w:numId w:val="1"/>
        </w:numPr>
        <w:spacing w:line="360" w:lineRule="auto"/>
        <w:ind w:left="0" w:firstLine="720"/>
        <w:rPr>
          <w:rFonts w:asciiTheme="majorBidi" w:hAnsiTheme="majorBidi" w:cstheme="majorBidi"/>
          <w:szCs w:val="24"/>
        </w:rPr>
      </w:pPr>
      <w:r w:rsidRPr="00BF321B">
        <w:rPr>
          <w:rFonts w:asciiTheme="majorBidi" w:hAnsiTheme="majorBidi" w:cstheme="majorBidi"/>
          <w:szCs w:val="24"/>
        </w:rPr>
        <w:t>Pakeisti 9.12 papunktį ir jį išdėstyti taip:</w:t>
      </w:r>
    </w:p>
    <w:p w14:paraId="2986E21F" w14:textId="77777777" w:rsidR="001159C4" w:rsidRPr="00BF321B" w:rsidRDefault="001159C4" w:rsidP="005848E0">
      <w:pPr>
        <w:spacing w:line="360" w:lineRule="auto"/>
        <w:ind w:firstLine="720"/>
        <w:jc w:val="both"/>
        <w:rPr>
          <w:rFonts w:asciiTheme="majorBidi" w:hAnsiTheme="majorBidi" w:cstheme="majorBidi"/>
          <w:szCs w:val="24"/>
        </w:rPr>
      </w:pPr>
      <w:r w:rsidRPr="00BF321B">
        <w:rPr>
          <w:rFonts w:asciiTheme="majorBidi" w:hAnsiTheme="majorBidi" w:cstheme="majorBidi"/>
          <w:szCs w:val="24"/>
        </w:rPr>
        <w:t xml:space="preserve">„9.12. </w:t>
      </w:r>
      <w:r w:rsidRPr="00BF321B">
        <w:rPr>
          <w:rFonts w:asciiTheme="majorBidi" w:hAnsiTheme="majorBidi" w:cstheme="majorBidi"/>
          <w:b/>
          <w:bCs/>
          <w:szCs w:val="24"/>
        </w:rPr>
        <w:t>Komunalinės atliekos</w:t>
      </w:r>
      <w:r w:rsidRPr="00BF321B">
        <w:rPr>
          <w:rFonts w:asciiTheme="majorBidi" w:hAnsiTheme="majorBidi" w:cstheme="majorBidi"/>
          <w:szCs w:val="24"/>
        </w:rPr>
        <w:t xml:space="preserve"> – mišrios ir atskirai surinktos buitinės (buityje susidarančios) atliekos, įskaitant popieriaus ir kartono, stiklo, metalų, plastiko, biologines, medienos, tekstilės, pakuočių, elektros ir elektroninės įrangos, baterijų ir akumuliatorių, taip pat stambiąsias atliekas, įskaitant čiužinius ir baldus, ir atliekos, surinktos iš kitų šaltinių, kai jos savo pobūdžiu ar sudėtimi yra panašios į buitines atliekas. Prie komunalinių atliekų nepriskiriamos gamybos, sveikatos priežiūros veikloje susidarančios atliekos, žemės ūkio, miškininkystės, žvejybos, </w:t>
      </w:r>
      <w:proofErr w:type="spellStart"/>
      <w:r w:rsidRPr="00BF321B">
        <w:rPr>
          <w:rFonts w:asciiTheme="majorBidi" w:hAnsiTheme="majorBidi" w:cstheme="majorBidi"/>
          <w:szCs w:val="24"/>
        </w:rPr>
        <w:t>septikų</w:t>
      </w:r>
      <w:proofErr w:type="spellEnd"/>
      <w:r w:rsidRPr="00BF321B">
        <w:rPr>
          <w:rFonts w:asciiTheme="majorBidi" w:hAnsiTheme="majorBidi" w:cstheme="majorBidi"/>
          <w:szCs w:val="24"/>
        </w:rPr>
        <w:t>, taip pat kanalizacijos ir nuotekų valymo atliekos, įskaitant nuotekų dumblą, eksploatuoti netinkamos transporto priemonės ir statybinės atliekos.“</w:t>
      </w:r>
    </w:p>
    <w:p w14:paraId="369D79DB" w14:textId="7D6ECEF9" w:rsidR="001159C4" w:rsidRPr="00BF321B" w:rsidRDefault="0091198B" w:rsidP="005848E0">
      <w:pPr>
        <w:pStyle w:val="Sraopastraipa"/>
        <w:numPr>
          <w:ilvl w:val="0"/>
          <w:numId w:val="1"/>
        </w:numPr>
        <w:spacing w:line="360" w:lineRule="auto"/>
        <w:ind w:left="0" w:firstLine="720"/>
        <w:rPr>
          <w:rFonts w:asciiTheme="majorBidi" w:hAnsiTheme="majorBidi" w:cstheme="majorBidi"/>
          <w:szCs w:val="24"/>
        </w:rPr>
      </w:pPr>
      <w:r w:rsidRPr="00BF321B">
        <w:rPr>
          <w:rFonts w:asciiTheme="majorBidi" w:hAnsiTheme="majorBidi" w:cstheme="majorBidi"/>
          <w:szCs w:val="24"/>
        </w:rPr>
        <w:t>Pakeisti 9.15</w:t>
      </w:r>
      <w:r w:rsidR="001159C4" w:rsidRPr="00BF321B">
        <w:rPr>
          <w:rFonts w:asciiTheme="majorBidi" w:hAnsiTheme="majorBidi" w:cstheme="majorBidi"/>
          <w:szCs w:val="24"/>
        </w:rPr>
        <w:t xml:space="preserve"> papunktį ir jį išdėstyti taip:</w:t>
      </w:r>
    </w:p>
    <w:p w14:paraId="5258A20C" w14:textId="77777777" w:rsidR="001159C4" w:rsidRPr="00BF321B" w:rsidRDefault="001159C4" w:rsidP="005848E0">
      <w:pPr>
        <w:spacing w:line="360" w:lineRule="auto"/>
        <w:ind w:firstLine="720"/>
        <w:jc w:val="both"/>
        <w:rPr>
          <w:rFonts w:asciiTheme="majorBidi" w:hAnsiTheme="majorBidi" w:cstheme="majorBidi"/>
          <w:szCs w:val="24"/>
        </w:rPr>
      </w:pPr>
      <w:r w:rsidRPr="00BF321B">
        <w:rPr>
          <w:rFonts w:asciiTheme="majorBidi" w:hAnsiTheme="majorBidi" w:cstheme="majorBidi"/>
          <w:szCs w:val="24"/>
        </w:rPr>
        <w:t xml:space="preserve">„9.15. </w:t>
      </w:r>
      <w:r w:rsidRPr="00BF321B">
        <w:rPr>
          <w:rFonts w:asciiTheme="majorBidi" w:hAnsiTheme="majorBidi" w:cstheme="majorBidi"/>
          <w:b/>
          <w:bCs/>
          <w:szCs w:val="24"/>
        </w:rPr>
        <w:t>Komunalinių atliekų tvarkymo sistemą papildanti atliekų surinkimo sistema</w:t>
      </w:r>
      <w:r w:rsidRPr="00BF321B">
        <w:rPr>
          <w:rFonts w:asciiTheme="majorBidi" w:hAnsiTheme="majorBidi" w:cstheme="majorBidi"/>
          <w:szCs w:val="24"/>
        </w:rPr>
        <w:t xml:space="preserve"> (toliau – Papildanti atliekų surinkimo sistema) – atliekų, kurios susidarė naudojant gamintojų ir importuotojų tiektus Lietuvos Respublikos vidaus rinkai verslo tikslais gaminius (elektros ir elektroninę įrangą, supakuotus gaminius, (išskyrus baterijas ir akumuliatorius), apmokestinamuosius gaminius), tvarkymui ir Vyriausybės nustatytoms elektros ir elektroninės įrangos, baterijų ir akumuliatorių, apmokestinamųjų gaminių ir (ar) pakuočių atliekų tvarkymo užduotims įvykdyti, gamintojų ir importuotojų ar licencijuotos organizacijos diegiama papildanti atliekų surinkimo sistema, kurioje taikomi gaminių ir (ar) pakuotės atliekų surinkimo būdai ir priemonės, papildantys savivaldybių organizuojamą komunalinių atliekų tvarkymo sistemą.“</w:t>
      </w:r>
    </w:p>
    <w:p w14:paraId="2D4D77E2" w14:textId="1F072457" w:rsidR="001159C4" w:rsidRPr="00BF321B" w:rsidRDefault="001159C4" w:rsidP="005848E0">
      <w:pPr>
        <w:pStyle w:val="Sraopastraipa"/>
        <w:numPr>
          <w:ilvl w:val="0"/>
          <w:numId w:val="1"/>
        </w:numPr>
        <w:tabs>
          <w:tab w:val="left" w:pos="1418"/>
        </w:tabs>
        <w:spacing w:line="360" w:lineRule="auto"/>
        <w:ind w:left="0" w:firstLine="720"/>
        <w:rPr>
          <w:rFonts w:asciiTheme="majorBidi" w:hAnsiTheme="majorBidi" w:cstheme="majorBidi"/>
          <w:szCs w:val="24"/>
        </w:rPr>
      </w:pPr>
      <w:r w:rsidRPr="00BF321B">
        <w:rPr>
          <w:rFonts w:asciiTheme="majorBidi" w:hAnsiTheme="majorBidi" w:cstheme="majorBidi"/>
          <w:szCs w:val="24"/>
        </w:rPr>
        <w:t xml:space="preserve">Pakeisti </w:t>
      </w:r>
      <w:r w:rsidR="00C277FE" w:rsidRPr="00BF321B">
        <w:rPr>
          <w:rFonts w:asciiTheme="majorBidi" w:hAnsiTheme="majorBidi" w:cstheme="majorBidi"/>
          <w:szCs w:val="24"/>
        </w:rPr>
        <w:t>9.19</w:t>
      </w:r>
      <w:r w:rsidRPr="00BF321B">
        <w:rPr>
          <w:rFonts w:asciiTheme="majorBidi" w:hAnsiTheme="majorBidi" w:cstheme="majorBidi"/>
          <w:szCs w:val="24"/>
        </w:rPr>
        <w:t xml:space="preserve"> papunktį ir jį išdėstyti taip:</w:t>
      </w:r>
    </w:p>
    <w:p w14:paraId="0FFCE48F" w14:textId="77777777" w:rsidR="001159C4" w:rsidRPr="00BF321B" w:rsidRDefault="001159C4" w:rsidP="005848E0">
      <w:pPr>
        <w:spacing w:line="360" w:lineRule="auto"/>
        <w:ind w:firstLine="720"/>
        <w:jc w:val="both"/>
        <w:rPr>
          <w:rFonts w:asciiTheme="majorBidi" w:hAnsiTheme="majorBidi" w:cstheme="majorBidi"/>
          <w:szCs w:val="24"/>
        </w:rPr>
      </w:pPr>
      <w:r w:rsidRPr="00BF321B">
        <w:rPr>
          <w:rFonts w:asciiTheme="majorBidi" w:hAnsiTheme="majorBidi" w:cstheme="majorBidi"/>
          <w:szCs w:val="24"/>
        </w:rPr>
        <w:t xml:space="preserve">„9.19. </w:t>
      </w:r>
      <w:r w:rsidRPr="00BF321B">
        <w:rPr>
          <w:rFonts w:asciiTheme="majorBidi" w:hAnsiTheme="majorBidi" w:cstheme="majorBidi"/>
          <w:b/>
          <w:bCs/>
          <w:szCs w:val="24"/>
        </w:rPr>
        <w:t>Mišriosios komunalinės atliekos</w:t>
      </w:r>
      <w:r w:rsidRPr="00BF321B">
        <w:rPr>
          <w:rFonts w:asciiTheme="majorBidi" w:hAnsiTheme="majorBidi" w:cstheme="majorBidi"/>
          <w:szCs w:val="24"/>
        </w:rPr>
        <w:t xml:space="preserve"> – buityje susidarančios įvairios, sumaišytos atliekos, likusios po pirminio atliekų rūšiavimo, neatskirtos pagal rūšį ir pobūdį atliekų susidarymo vietoje, įskaitant atliekas, surinktas iš kitų šaltinių, kai šios atliekos savo pobūdžiu ar sudėtimi yra panašios į buitines atliekas.“</w:t>
      </w:r>
    </w:p>
    <w:p w14:paraId="73D8F20D" w14:textId="448CD9F4" w:rsidR="001159C4" w:rsidRPr="00BF321B" w:rsidRDefault="001159C4" w:rsidP="005848E0">
      <w:pPr>
        <w:pStyle w:val="Sraopastraipa"/>
        <w:numPr>
          <w:ilvl w:val="0"/>
          <w:numId w:val="1"/>
        </w:numPr>
        <w:spacing w:line="360" w:lineRule="auto"/>
        <w:ind w:left="0" w:firstLine="720"/>
        <w:jc w:val="both"/>
        <w:rPr>
          <w:rFonts w:asciiTheme="majorBidi" w:hAnsiTheme="majorBidi" w:cstheme="majorBidi"/>
          <w:szCs w:val="24"/>
        </w:rPr>
      </w:pPr>
      <w:r w:rsidRPr="00BF321B">
        <w:rPr>
          <w:rFonts w:asciiTheme="majorBidi" w:hAnsiTheme="majorBidi" w:cstheme="majorBidi"/>
          <w:szCs w:val="24"/>
        </w:rPr>
        <w:t>Papildyti 9.</w:t>
      </w:r>
      <w:r w:rsidR="00C277FE" w:rsidRPr="00BF321B">
        <w:rPr>
          <w:rFonts w:asciiTheme="majorBidi" w:hAnsiTheme="majorBidi" w:cstheme="majorBidi"/>
          <w:szCs w:val="24"/>
        </w:rPr>
        <w:t>24</w:t>
      </w:r>
      <w:r w:rsidRPr="00BF321B">
        <w:rPr>
          <w:rFonts w:asciiTheme="majorBidi" w:hAnsiTheme="majorBidi" w:cstheme="majorBidi"/>
          <w:szCs w:val="24"/>
        </w:rPr>
        <w:t xml:space="preserve"> papunkčiu:</w:t>
      </w:r>
    </w:p>
    <w:p w14:paraId="64CACE16" w14:textId="77777777" w:rsidR="001159C4" w:rsidRPr="00BF321B" w:rsidRDefault="001159C4" w:rsidP="005848E0">
      <w:pPr>
        <w:spacing w:line="360" w:lineRule="auto"/>
        <w:ind w:firstLine="720"/>
        <w:jc w:val="both"/>
        <w:rPr>
          <w:rFonts w:asciiTheme="majorBidi" w:hAnsiTheme="majorBidi" w:cstheme="majorBidi"/>
          <w:szCs w:val="24"/>
        </w:rPr>
      </w:pPr>
      <w:r w:rsidRPr="00BF321B">
        <w:rPr>
          <w:rFonts w:asciiTheme="majorBidi" w:hAnsiTheme="majorBidi" w:cstheme="majorBidi"/>
          <w:szCs w:val="24"/>
        </w:rPr>
        <w:lastRenderedPageBreak/>
        <w:t xml:space="preserve">„9.24. </w:t>
      </w:r>
      <w:bookmarkStart w:id="2" w:name="_Hlk184198742"/>
      <w:r w:rsidRPr="00BF321B">
        <w:rPr>
          <w:rFonts w:asciiTheme="majorBidi" w:hAnsiTheme="majorBidi" w:cstheme="majorBidi"/>
          <w:b/>
          <w:bCs/>
          <w:szCs w:val="24"/>
        </w:rPr>
        <w:t>Maisto atliekos</w:t>
      </w:r>
      <w:r w:rsidRPr="00BF321B">
        <w:rPr>
          <w:rFonts w:asciiTheme="majorBidi" w:hAnsiTheme="majorBidi" w:cstheme="majorBidi"/>
          <w:szCs w:val="24"/>
        </w:rPr>
        <w:t xml:space="preserve"> – atliekomis virtęs maistas, apibrėžtas 2002 m. sausio 28 d. Europos Parlamento ir Tarybos reglamento (EB) Nr. 178/2002, nustatančio maistui skirtų teisės aktų bendruosius principus ir reikalavimus, įsteigiančio Europos maisto saugos tarnybą ir nustatančio su maisto saugos klausimais susijusias procedūras, su visais pakeitimais, 2 straipsnyje.“</w:t>
      </w:r>
      <w:bookmarkEnd w:id="2"/>
    </w:p>
    <w:p w14:paraId="53511B73" w14:textId="09E488FA" w:rsidR="001159C4" w:rsidRPr="00BF321B" w:rsidRDefault="001159C4" w:rsidP="005848E0">
      <w:pPr>
        <w:pStyle w:val="Sraopastraipa"/>
        <w:numPr>
          <w:ilvl w:val="0"/>
          <w:numId w:val="1"/>
        </w:numPr>
        <w:spacing w:line="360" w:lineRule="auto"/>
        <w:ind w:left="0" w:firstLine="720"/>
        <w:jc w:val="both"/>
        <w:rPr>
          <w:rFonts w:asciiTheme="majorBidi" w:hAnsiTheme="majorBidi" w:cstheme="majorBidi"/>
          <w:szCs w:val="24"/>
        </w:rPr>
      </w:pPr>
      <w:r w:rsidRPr="00BF321B">
        <w:rPr>
          <w:rFonts w:asciiTheme="majorBidi" w:hAnsiTheme="majorBidi" w:cstheme="majorBidi"/>
          <w:szCs w:val="24"/>
        </w:rPr>
        <w:t>Papildyti 9.2</w:t>
      </w:r>
      <w:r w:rsidR="00E10C1D" w:rsidRPr="00BF321B">
        <w:rPr>
          <w:rFonts w:asciiTheme="majorBidi" w:hAnsiTheme="majorBidi" w:cstheme="majorBidi"/>
          <w:szCs w:val="24"/>
        </w:rPr>
        <w:t>5</w:t>
      </w:r>
      <w:r w:rsidRPr="00BF321B">
        <w:rPr>
          <w:rFonts w:asciiTheme="majorBidi" w:hAnsiTheme="majorBidi" w:cstheme="majorBidi"/>
          <w:szCs w:val="24"/>
        </w:rPr>
        <w:t xml:space="preserve"> papunkčiu:</w:t>
      </w:r>
    </w:p>
    <w:p w14:paraId="6996F579" w14:textId="77777777" w:rsidR="001159C4" w:rsidRPr="00BF321B" w:rsidRDefault="001159C4" w:rsidP="005848E0">
      <w:pPr>
        <w:spacing w:line="360" w:lineRule="auto"/>
        <w:ind w:firstLine="720"/>
        <w:jc w:val="both"/>
        <w:rPr>
          <w:rFonts w:asciiTheme="majorBidi" w:hAnsiTheme="majorBidi" w:cstheme="majorBidi"/>
          <w:szCs w:val="24"/>
        </w:rPr>
      </w:pPr>
      <w:r w:rsidRPr="00BF321B">
        <w:rPr>
          <w:rFonts w:asciiTheme="majorBidi" w:hAnsiTheme="majorBidi" w:cstheme="majorBidi"/>
          <w:szCs w:val="24"/>
        </w:rPr>
        <w:t>„9.25</w:t>
      </w:r>
      <w:bookmarkStart w:id="3" w:name="_Hlk184198765"/>
      <w:r w:rsidRPr="00BF321B">
        <w:rPr>
          <w:rFonts w:asciiTheme="majorBidi" w:hAnsiTheme="majorBidi" w:cstheme="majorBidi"/>
          <w:szCs w:val="24"/>
        </w:rPr>
        <w:t xml:space="preserve">. </w:t>
      </w:r>
      <w:r w:rsidRPr="00BF321B">
        <w:rPr>
          <w:rFonts w:asciiTheme="majorBidi" w:hAnsiTheme="majorBidi" w:cstheme="majorBidi"/>
          <w:b/>
          <w:bCs/>
          <w:szCs w:val="24"/>
        </w:rPr>
        <w:t>Šiukšlės</w:t>
      </w:r>
      <w:r w:rsidRPr="00BF321B">
        <w:rPr>
          <w:rFonts w:asciiTheme="majorBidi" w:hAnsiTheme="majorBidi" w:cstheme="majorBidi"/>
          <w:szCs w:val="24"/>
        </w:rPr>
        <w:t xml:space="preserve"> – atliekos, išmestos viešose vietose (viešuose paplūdimiuose, vandens telkiniuose ir jų pakrantėse, miškuose, parkuose, skveruose, aikštelėse, stotelėse, pakelėse ir pan.) ne į viešas jų surinkimo sistemas</w:t>
      </w:r>
      <w:bookmarkEnd w:id="3"/>
      <w:r w:rsidRPr="00BF321B">
        <w:rPr>
          <w:rFonts w:asciiTheme="majorBidi" w:hAnsiTheme="majorBidi" w:cstheme="majorBidi"/>
          <w:szCs w:val="24"/>
        </w:rPr>
        <w:t>.“</w:t>
      </w:r>
    </w:p>
    <w:p w14:paraId="5F5415F8" w14:textId="1F679525" w:rsidR="001159C4" w:rsidRPr="00BF321B" w:rsidRDefault="00E10C1D" w:rsidP="005848E0">
      <w:pPr>
        <w:pStyle w:val="Sraopastraipa"/>
        <w:numPr>
          <w:ilvl w:val="0"/>
          <w:numId w:val="1"/>
        </w:numPr>
        <w:tabs>
          <w:tab w:val="left" w:pos="1418"/>
        </w:tabs>
        <w:spacing w:line="360" w:lineRule="auto"/>
        <w:ind w:left="0" w:firstLine="720"/>
        <w:contextualSpacing w:val="0"/>
        <w:rPr>
          <w:rFonts w:asciiTheme="majorBidi" w:hAnsiTheme="majorBidi" w:cstheme="majorBidi"/>
          <w:szCs w:val="24"/>
        </w:rPr>
      </w:pPr>
      <w:r w:rsidRPr="00BF321B">
        <w:rPr>
          <w:rFonts w:asciiTheme="majorBidi" w:hAnsiTheme="majorBidi" w:cstheme="majorBidi"/>
          <w:szCs w:val="24"/>
        </w:rPr>
        <w:t>Pakeisti 10.1</w:t>
      </w:r>
      <w:r w:rsidR="001159C4" w:rsidRPr="00BF321B">
        <w:rPr>
          <w:rFonts w:asciiTheme="majorBidi" w:hAnsiTheme="majorBidi" w:cstheme="majorBidi"/>
          <w:szCs w:val="24"/>
        </w:rPr>
        <w:t xml:space="preserve"> papunktį ir jį išdėstyti taip:</w:t>
      </w:r>
    </w:p>
    <w:p w14:paraId="37DBC454" w14:textId="77777777" w:rsidR="001159C4" w:rsidRPr="00BF321B" w:rsidRDefault="001159C4" w:rsidP="005848E0">
      <w:pPr>
        <w:spacing w:line="360" w:lineRule="auto"/>
        <w:ind w:firstLine="720"/>
        <w:jc w:val="both"/>
        <w:rPr>
          <w:rFonts w:asciiTheme="majorBidi" w:hAnsiTheme="majorBidi" w:cstheme="majorBidi"/>
          <w:szCs w:val="24"/>
        </w:rPr>
      </w:pPr>
      <w:r w:rsidRPr="00BF321B">
        <w:rPr>
          <w:rFonts w:asciiTheme="majorBidi" w:hAnsiTheme="majorBidi" w:cstheme="majorBidi"/>
          <w:szCs w:val="24"/>
        </w:rPr>
        <w:t>„10.1. biologiškai skaidžių atliekų, įskaitant žaliųjų atliekų ir maisto atliekų;“</w:t>
      </w:r>
    </w:p>
    <w:p w14:paraId="0507A050" w14:textId="63D17A5D" w:rsidR="001159C4" w:rsidRPr="00BF321B" w:rsidRDefault="00E10C1D" w:rsidP="005848E0">
      <w:pPr>
        <w:pStyle w:val="Sraopastraipa"/>
        <w:numPr>
          <w:ilvl w:val="0"/>
          <w:numId w:val="1"/>
        </w:numPr>
        <w:tabs>
          <w:tab w:val="left" w:pos="1418"/>
        </w:tabs>
        <w:spacing w:line="360" w:lineRule="auto"/>
        <w:ind w:left="0" w:firstLine="720"/>
        <w:contextualSpacing w:val="0"/>
        <w:rPr>
          <w:rFonts w:asciiTheme="majorBidi" w:hAnsiTheme="majorBidi" w:cstheme="majorBidi"/>
          <w:szCs w:val="24"/>
        </w:rPr>
      </w:pPr>
      <w:r w:rsidRPr="00BF321B">
        <w:rPr>
          <w:rFonts w:asciiTheme="majorBidi" w:hAnsiTheme="majorBidi" w:cstheme="majorBidi"/>
          <w:szCs w:val="24"/>
        </w:rPr>
        <w:t>Pakeisti 10.2</w:t>
      </w:r>
      <w:r w:rsidR="001159C4" w:rsidRPr="00BF321B">
        <w:rPr>
          <w:rFonts w:asciiTheme="majorBidi" w:hAnsiTheme="majorBidi" w:cstheme="majorBidi"/>
          <w:szCs w:val="24"/>
        </w:rPr>
        <w:t xml:space="preserve"> papunktį ir jį išdėstyti taip:</w:t>
      </w:r>
    </w:p>
    <w:p w14:paraId="109DCFB8" w14:textId="77777777" w:rsidR="001159C4" w:rsidRPr="00BF321B" w:rsidRDefault="001159C4" w:rsidP="005848E0">
      <w:pPr>
        <w:spacing w:line="360" w:lineRule="auto"/>
        <w:ind w:firstLine="720"/>
        <w:jc w:val="both"/>
        <w:rPr>
          <w:rFonts w:asciiTheme="majorBidi" w:hAnsiTheme="majorBidi" w:cstheme="majorBidi"/>
          <w:szCs w:val="24"/>
        </w:rPr>
      </w:pPr>
      <w:r w:rsidRPr="00BF321B">
        <w:rPr>
          <w:rFonts w:asciiTheme="majorBidi" w:hAnsiTheme="majorBidi" w:cstheme="majorBidi"/>
          <w:szCs w:val="24"/>
        </w:rPr>
        <w:t>„10.2. pakuočių atliekų bei kitų antrinių žaliavų;“</w:t>
      </w:r>
    </w:p>
    <w:p w14:paraId="1136713B" w14:textId="76503E63" w:rsidR="001159C4" w:rsidRPr="00BF321B" w:rsidRDefault="00E10C1D" w:rsidP="005848E0">
      <w:pPr>
        <w:pStyle w:val="Sraopastraipa"/>
        <w:numPr>
          <w:ilvl w:val="0"/>
          <w:numId w:val="1"/>
        </w:numPr>
        <w:tabs>
          <w:tab w:val="left" w:pos="1418"/>
        </w:tabs>
        <w:spacing w:line="360" w:lineRule="auto"/>
        <w:ind w:left="0" w:firstLine="720"/>
        <w:contextualSpacing w:val="0"/>
        <w:rPr>
          <w:rFonts w:asciiTheme="majorBidi" w:hAnsiTheme="majorBidi" w:cstheme="majorBidi"/>
          <w:szCs w:val="24"/>
        </w:rPr>
      </w:pPr>
      <w:r w:rsidRPr="00BF321B">
        <w:rPr>
          <w:rFonts w:asciiTheme="majorBidi" w:hAnsiTheme="majorBidi" w:cstheme="majorBidi"/>
          <w:szCs w:val="24"/>
        </w:rPr>
        <w:t>Pakeisti 10.7</w:t>
      </w:r>
      <w:r w:rsidR="001159C4" w:rsidRPr="00BF321B">
        <w:rPr>
          <w:rFonts w:asciiTheme="majorBidi" w:hAnsiTheme="majorBidi" w:cstheme="majorBidi"/>
          <w:szCs w:val="24"/>
        </w:rPr>
        <w:t xml:space="preserve"> papunktį ir jį išdėstyti taip:</w:t>
      </w:r>
    </w:p>
    <w:p w14:paraId="70A29E6D" w14:textId="77777777" w:rsidR="001159C4" w:rsidRPr="00BF321B" w:rsidRDefault="001159C4" w:rsidP="005848E0">
      <w:pPr>
        <w:spacing w:line="360" w:lineRule="auto"/>
        <w:ind w:firstLine="720"/>
        <w:jc w:val="both"/>
        <w:rPr>
          <w:rFonts w:asciiTheme="majorBidi" w:hAnsiTheme="majorBidi" w:cstheme="majorBidi"/>
          <w:szCs w:val="24"/>
        </w:rPr>
      </w:pPr>
      <w:r w:rsidRPr="00BF321B">
        <w:rPr>
          <w:rFonts w:asciiTheme="majorBidi" w:hAnsiTheme="majorBidi" w:cstheme="majorBidi"/>
          <w:szCs w:val="24"/>
        </w:rPr>
        <w:t>„10.7. buityje susidarančių statybos ir griovimo atliekų;“</w:t>
      </w:r>
    </w:p>
    <w:p w14:paraId="29A4AC11" w14:textId="7F765EC9" w:rsidR="001159C4" w:rsidRPr="00BF321B" w:rsidRDefault="00E10C1D" w:rsidP="005848E0">
      <w:pPr>
        <w:pStyle w:val="Sraopastraipa"/>
        <w:numPr>
          <w:ilvl w:val="0"/>
          <w:numId w:val="1"/>
        </w:numPr>
        <w:tabs>
          <w:tab w:val="left" w:pos="1418"/>
        </w:tabs>
        <w:spacing w:line="360" w:lineRule="auto"/>
        <w:ind w:left="0" w:firstLine="720"/>
        <w:rPr>
          <w:rFonts w:asciiTheme="majorBidi" w:hAnsiTheme="majorBidi" w:cstheme="majorBidi"/>
          <w:szCs w:val="24"/>
        </w:rPr>
      </w:pPr>
      <w:r w:rsidRPr="00BF321B">
        <w:rPr>
          <w:rFonts w:asciiTheme="majorBidi" w:hAnsiTheme="majorBidi" w:cstheme="majorBidi"/>
          <w:szCs w:val="24"/>
        </w:rPr>
        <w:t>Pakeisti 10.9</w:t>
      </w:r>
      <w:r w:rsidR="00437433" w:rsidRPr="00BF321B">
        <w:rPr>
          <w:rFonts w:asciiTheme="majorBidi" w:hAnsiTheme="majorBidi" w:cstheme="majorBidi"/>
          <w:szCs w:val="24"/>
        </w:rPr>
        <w:t xml:space="preserve"> papunktį ir jį išdėstyti taip</w:t>
      </w:r>
      <w:r w:rsidR="001159C4" w:rsidRPr="00BF321B">
        <w:rPr>
          <w:rFonts w:asciiTheme="majorBidi" w:hAnsiTheme="majorBidi" w:cstheme="majorBidi"/>
          <w:szCs w:val="24"/>
        </w:rPr>
        <w:t>:</w:t>
      </w:r>
    </w:p>
    <w:p w14:paraId="2D69D461" w14:textId="7CF577C1" w:rsidR="001159C4" w:rsidRPr="00BF321B" w:rsidRDefault="001159C4" w:rsidP="005848E0">
      <w:pPr>
        <w:spacing w:line="360" w:lineRule="auto"/>
        <w:ind w:firstLine="720"/>
        <w:jc w:val="both"/>
        <w:rPr>
          <w:rFonts w:asciiTheme="majorBidi" w:hAnsiTheme="majorBidi" w:cstheme="majorBidi"/>
          <w:szCs w:val="24"/>
        </w:rPr>
      </w:pPr>
      <w:r w:rsidRPr="00BF321B">
        <w:rPr>
          <w:rFonts w:asciiTheme="majorBidi" w:hAnsiTheme="majorBidi" w:cstheme="majorBidi"/>
          <w:szCs w:val="24"/>
        </w:rPr>
        <w:t>„10.</w:t>
      </w:r>
      <w:r w:rsidR="00D05599" w:rsidRPr="00BF321B">
        <w:rPr>
          <w:rFonts w:asciiTheme="majorBidi" w:hAnsiTheme="majorBidi" w:cstheme="majorBidi"/>
          <w:szCs w:val="24"/>
        </w:rPr>
        <w:t>9.</w:t>
      </w:r>
      <w:r w:rsidRPr="00BF321B">
        <w:rPr>
          <w:rFonts w:asciiTheme="majorBidi" w:hAnsiTheme="majorBidi" w:cstheme="majorBidi"/>
          <w:szCs w:val="24"/>
        </w:rPr>
        <w:t xml:space="preserve"> šiukšlių;“</w:t>
      </w:r>
    </w:p>
    <w:p w14:paraId="50055CA9" w14:textId="7B1F4AEA" w:rsidR="001159C4" w:rsidRPr="00BF321B" w:rsidRDefault="00E10C1D" w:rsidP="005848E0">
      <w:pPr>
        <w:pStyle w:val="Sraopastraipa"/>
        <w:numPr>
          <w:ilvl w:val="0"/>
          <w:numId w:val="1"/>
        </w:numPr>
        <w:tabs>
          <w:tab w:val="left" w:pos="1418"/>
        </w:tabs>
        <w:spacing w:line="360" w:lineRule="auto"/>
        <w:ind w:left="0" w:firstLine="720"/>
        <w:contextualSpacing w:val="0"/>
        <w:rPr>
          <w:rFonts w:asciiTheme="majorBidi" w:hAnsiTheme="majorBidi" w:cstheme="majorBidi"/>
          <w:szCs w:val="24"/>
        </w:rPr>
      </w:pPr>
      <w:r w:rsidRPr="00BF321B">
        <w:rPr>
          <w:rFonts w:asciiTheme="majorBidi" w:hAnsiTheme="majorBidi" w:cstheme="majorBidi"/>
          <w:szCs w:val="24"/>
        </w:rPr>
        <w:t>Pakeisti 12</w:t>
      </w:r>
      <w:r w:rsidR="001159C4" w:rsidRPr="00BF321B">
        <w:rPr>
          <w:rFonts w:asciiTheme="majorBidi" w:hAnsiTheme="majorBidi" w:cstheme="majorBidi"/>
          <w:szCs w:val="24"/>
        </w:rPr>
        <w:t xml:space="preserve"> punktą ir jį išdėstyti taip:</w:t>
      </w:r>
    </w:p>
    <w:p w14:paraId="78C0ADE9" w14:textId="77777777" w:rsidR="001159C4" w:rsidRPr="00BF321B" w:rsidRDefault="001159C4" w:rsidP="005848E0">
      <w:pPr>
        <w:spacing w:line="360" w:lineRule="auto"/>
        <w:ind w:firstLine="720"/>
        <w:jc w:val="both"/>
        <w:rPr>
          <w:rFonts w:asciiTheme="majorBidi" w:hAnsiTheme="majorBidi" w:cstheme="majorBidi"/>
          <w:szCs w:val="24"/>
        </w:rPr>
      </w:pPr>
      <w:r w:rsidRPr="00BF321B">
        <w:rPr>
          <w:rFonts w:asciiTheme="majorBidi" w:hAnsiTheme="majorBidi" w:cstheme="majorBidi"/>
          <w:szCs w:val="24"/>
        </w:rPr>
        <w:t>„12. Anykščių rajono savivaldybės administracija (toliau – Savivaldybės administracija) organizuoja komunalinių atliekų tvarkymo sistemą, būtiną savivaldybės teritorijoje susidarančioms komunalinėms atliekoms ir kitoms buityje susidarančioms atliekoms tvarkyti, užtikrina šios sistemos funkcionavimą, organizuoja šiukšlių ir atliekų, kurių turėtojo nustatyti neįmanoma arba kuris neegzistuoja, tvarkymą ir administruoja komunalinių atliekų tvarkymo paslaugos teikimą.“</w:t>
      </w:r>
    </w:p>
    <w:p w14:paraId="12DCC0C7" w14:textId="76945977" w:rsidR="001159C4" w:rsidRPr="00BF321B" w:rsidRDefault="00E10C1D" w:rsidP="005848E0">
      <w:pPr>
        <w:pStyle w:val="Sraopastraipa"/>
        <w:numPr>
          <w:ilvl w:val="0"/>
          <w:numId w:val="1"/>
        </w:numPr>
        <w:tabs>
          <w:tab w:val="left" w:pos="1418"/>
        </w:tabs>
        <w:spacing w:line="360" w:lineRule="auto"/>
        <w:ind w:left="0" w:firstLine="720"/>
        <w:contextualSpacing w:val="0"/>
        <w:rPr>
          <w:rFonts w:asciiTheme="majorBidi" w:hAnsiTheme="majorBidi" w:cstheme="majorBidi"/>
          <w:szCs w:val="24"/>
        </w:rPr>
      </w:pPr>
      <w:r w:rsidRPr="00BF321B">
        <w:rPr>
          <w:rFonts w:asciiTheme="majorBidi" w:hAnsiTheme="majorBidi" w:cstheme="majorBidi"/>
          <w:szCs w:val="24"/>
        </w:rPr>
        <w:t>Pakeisti 30</w:t>
      </w:r>
      <w:r w:rsidR="001159C4" w:rsidRPr="00BF321B">
        <w:rPr>
          <w:rFonts w:asciiTheme="majorBidi" w:hAnsiTheme="majorBidi" w:cstheme="majorBidi"/>
          <w:szCs w:val="24"/>
        </w:rPr>
        <w:t xml:space="preserve"> punktą ir jį išdėstyti taip:</w:t>
      </w:r>
    </w:p>
    <w:p w14:paraId="39DC52F5" w14:textId="610192EB" w:rsidR="001159C4" w:rsidRPr="00BF321B" w:rsidRDefault="001159C4" w:rsidP="005848E0">
      <w:pPr>
        <w:spacing w:line="360" w:lineRule="auto"/>
        <w:ind w:firstLine="720"/>
        <w:jc w:val="both"/>
        <w:rPr>
          <w:rFonts w:asciiTheme="majorBidi" w:hAnsiTheme="majorBidi" w:cstheme="majorBidi"/>
          <w:szCs w:val="24"/>
        </w:rPr>
      </w:pPr>
      <w:r w:rsidRPr="00BF321B">
        <w:rPr>
          <w:rFonts w:asciiTheme="majorBidi" w:hAnsiTheme="majorBidi" w:cstheme="majorBidi"/>
          <w:szCs w:val="24"/>
        </w:rPr>
        <w:t>„30. Savivaldybės teritorijoje susidariusių atliekų, kurių turėtojo nustatyti neįmanoma arba kuris nebeegzistuoja (šiukšlių), tvarkymą organizuoja Savivaldybės administracija. Tokiomis atliekomis užterštos teritorijos išvalymo ir sutvarkymo bei atliekų surinkimo, transportavimo darbai finansuojami Savivaldybės specialiosios aplinkos apsaugos rėmimo programos lėšomis arba kitomis Savivaldyb</w:t>
      </w:r>
      <w:r w:rsidR="00E10C1D" w:rsidRPr="00BF321B">
        <w:rPr>
          <w:rFonts w:asciiTheme="majorBidi" w:hAnsiTheme="majorBidi" w:cstheme="majorBidi"/>
          <w:szCs w:val="24"/>
        </w:rPr>
        <w:t>ės biudžeto lėšomis.</w:t>
      </w:r>
      <w:r w:rsidRPr="00BF321B">
        <w:rPr>
          <w:rFonts w:asciiTheme="majorBidi" w:hAnsiTheme="majorBidi" w:cstheme="majorBidi"/>
          <w:szCs w:val="24"/>
        </w:rPr>
        <w:t>“</w:t>
      </w:r>
    </w:p>
    <w:p w14:paraId="5467517A" w14:textId="3439287C" w:rsidR="001159C4" w:rsidRPr="00BF321B" w:rsidRDefault="00E10C1D" w:rsidP="005848E0">
      <w:pPr>
        <w:pStyle w:val="Sraopastraipa"/>
        <w:numPr>
          <w:ilvl w:val="0"/>
          <w:numId w:val="1"/>
        </w:numPr>
        <w:tabs>
          <w:tab w:val="left" w:pos="1418"/>
        </w:tabs>
        <w:spacing w:line="360" w:lineRule="auto"/>
        <w:ind w:left="0" w:firstLine="720"/>
        <w:contextualSpacing w:val="0"/>
        <w:rPr>
          <w:rFonts w:asciiTheme="majorBidi" w:hAnsiTheme="majorBidi" w:cstheme="majorBidi"/>
          <w:szCs w:val="24"/>
        </w:rPr>
      </w:pPr>
      <w:r w:rsidRPr="00BF321B">
        <w:rPr>
          <w:rFonts w:asciiTheme="majorBidi" w:hAnsiTheme="majorBidi" w:cstheme="majorBidi"/>
          <w:szCs w:val="24"/>
        </w:rPr>
        <w:t>Pakeisti 39.3.5</w:t>
      </w:r>
      <w:r w:rsidR="001159C4" w:rsidRPr="00BF321B">
        <w:rPr>
          <w:rFonts w:asciiTheme="majorBidi" w:hAnsiTheme="majorBidi" w:cstheme="majorBidi"/>
          <w:szCs w:val="24"/>
        </w:rPr>
        <w:t xml:space="preserve"> papunktį ir jį išdėstyti taip:</w:t>
      </w:r>
    </w:p>
    <w:p w14:paraId="1AAD924F" w14:textId="46CC4975" w:rsidR="001159C4" w:rsidRPr="00BF321B" w:rsidRDefault="001159C4" w:rsidP="005848E0">
      <w:pPr>
        <w:spacing w:line="360" w:lineRule="auto"/>
        <w:ind w:firstLine="720"/>
        <w:jc w:val="both"/>
        <w:rPr>
          <w:rFonts w:asciiTheme="majorBidi" w:hAnsiTheme="majorBidi" w:cstheme="majorBidi"/>
          <w:szCs w:val="24"/>
        </w:rPr>
      </w:pPr>
      <w:r w:rsidRPr="00BF321B">
        <w:rPr>
          <w:rFonts w:asciiTheme="majorBidi" w:hAnsiTheme="majorBidi" w:cstheme="majorBidi"/>
          <w:szCs w:val="24"/>
        </w:rPr>
        <w:t>„39.3.5. buityje susidarančias</w:t>
      </w:r>
      <w:r w:rsidR="00E10C1D" w:rsidRPr="00BF321B">
        <w:rPr>
          <w:rFonts w:asciiTheme="majorBidi" w:hAnsiTheme="majorBidi" w:cstheme="majorBidi"/>
          <w:szCs w:val="24"/>
        </w:rPr>
        <w:t xml:space="preserve"> statybos ir griovimo atliekas;</w:t>
      </w:r>
      <w:r w:rsidRPr="00BF321B">
        <w:rPr>
          <w:rFonts w:asciiTheme="majorBidi" w:hAnsiTheme="majorBidi" w:cstheme="majorBidi"/>
          <w:szCs w:val="24"/>
        </w:rPr>
        <w:t xml:space="preserve">“ </w:t>
      </w:r>
    </w:p>
    <w:p w14:paraId="0FD2A423" w14:textId="2BB7EFBE" w:rsidR="001159C4" w:rsidRPr="00BF321B" w:rsidRDefault="001159C4" w:rsidP="005848E0">
      <w:pPr>
        <w:pStyle w:val="Sraopastraipa"/>
        <w:numPr>
          <w:ilvl w:val="0"/>
          <w:numId w:val="1"/>
        </w:numPr>
        <w:tabs>
          <w:tab w:val="left" w:pos="1418"/>
        </w:tabs>
        <w:spacing w:line="360" w:lineRule="auto"/>
        <w:ind w:left="0" w:firstLine="720"/>
        <w:contextualSpacing w:val="0"/>
        <w:rPr>
          <w:rFonts w:asciiTheme="majorBidi" w:hAnsiTheme="majorBidi" w:cstheme="majorBidi"/>
          <w:szCs w:val="24"/>
        </w:rPr>
      </w:pPr>
      <w:r w:rsidRPr="00BF321B">
        <w:rPr>
          <w:rFonts w:asciiTheme="majorBidi" w:hAnsiTheme="majorBidi" w:cstheme="majorBidi"/>
          <w:szCs w:val="24"/>
        </w:rPr>
        <w:t xml:space="preserve">Papildyti </w:t>
      </w:r>
      <w:r w:rsidR="00E10C1D" w:rsidRPr="00BF321B">
        <w:rPr>
          <w:rFonts w:asciiTheme="majorBidi" w:hAnsiTheme="majorBidi" w:cstheme="majorBidi"/>
          <w:szCs w:val="24"/>
        </w:rPr>
        <w:t>39.3.8</w:t>
      </w:r>
      <w:r w:rsidRPr="00BF321B">
        <w:rPr>
          <w:rFonts w:asciiTheme="majorBidi" w:hAnsiTheme="majorBidi" w:cstheme="majorBidi"/>
          <w:szCs w:val="24"/>
        </w:rPr>
        <w:t xml:space="preserve"> papunkčiu:</w:t>
      </w:r>
    </w:p>
    <w:p w14:paraId="1EEF987A" w14:textId="02452B47" w:rsidR="001159C4" w:rsidRPr="00BF321B" w:rsidRDefault="001159C4" w:rsidP="005848E0">
      <w:pPr>
        <w:pStyle w:val="Sraopastraipa"/>
        <w:tabs>
          <w:tab w:val="left" w:pos="1418"/>
        </w:tabs>
        <w:spacing w:line="360" w:lineRule="auto"/>
        <w:ind w:left="0" w:firstLine="720"/>
        <w:contextualSpacing w:val="0"/>
        <w:rPr>
          <w:rFonts w:asciiTheme="majorBidi" w:hAnsiTheme="majorBidi" w:cstheme="majorBidi"/>
          <w:szCs w:val="24"/>
        </w:rPr>
      </w:pPr>
      <w:r w:rsidRPr="00BF321B">
        <w:rPr>
          <w:rFonts w:asciiTheme="majorBidi" w:hAnsiTheme="majorBidi" w:cstheme="majorBidi"/>
          <w:szCs w:val="24"/>
        </w:rPr>
        <w:t xml:space="preserve">„39.3.8. mišrias (likusias po rūšiavimo) atliekas.“ </w:t>
      </w:r>
    </w:p>
    <w:p w14:paraId="68B937EA" w14:textId="4A750C63" w:rsidR="001159C4" w:rsidRPr="00BF321B" w:rsidRDefault="001159C4" w:rsidP="005848E0">
      <w:pPr>
        <w:pStyle w:val="Sraopastraipa"/>
        <w:numPr>
          <w:ilvl w:val="0"/>
          <w:numId w:val="1"/>
        </w:numPr>
        <w:tabs>
          <w:tab w:val="left" w:pos="1418"/>
        </w:tabs>
        <w:spacing w:line="360" w:lineRule="auto"/>
        <w:ind w:left="0" w:firstLine="720"/>
        <w:contextualSpacing w:val="0"/>
        <w:rPr>
          <w:rFonts w:asciiTheme="majorBidi" w:hAnsiTheme="majorBidi" w:cstheme="majorBidi"/>
          <w:szCs w:val="24"/>
        </w:rPr>
      </w:pPr>
      <w:r w:rsidRPr="00BF321B">
        <w:rPr>
          <w:rFonts w:asciiTheme="majorBidi" w:hAnsiTheme="majorBidi" w:cstheme="majorBidi"/>
          <w:szCs w:val="24"/>
        </w:rPr>
        <w:t xml:space="preserve">Pakeisti </w:t>
      </w:r>
      <w:r w:rsidR="00E10C1D" w:rsidRPr="00BF321B">
        <w:rPr>
          <w:rFonts w:asciiTheme="majorBidi" w:hAnsiTheme="majorBidi" w:cstheme="majorBidi"/>
          <w:szCs w:val="24"/>
        </w:rPr>
        <w:t>51.4</w:t>
      </w:r>
      <w:r w:rsidRPr="00BF321B">
        <w:rPr>
          <w:rFonts w:asciiTheme="majorBidi" w:hAnsiTheme="majorBidi" w:cstheme="majorBidi"/>
          <w:szCs w:val="24"/>
        </w:rPr>
        <w:t xml:space="preserve"> papunktį ir jį išdėstyti taip:</w:t>
      </w:r>
    </w:p>
    <w:p w14:paraId="24A303AC" w14:textId="278B92BD" w:rsidR="001159C4" w:rsidRPr="00BF321B" w:rsidRDefault="001159C4" w:rsidP="005848E0">
      <w:pPr>
        <w:spacing w:line="360" w:lineRule="auto"/>
        <w:ind w:firstLine="720"/>
        <w:jc w:val="both"/>
        <w:rPr>
          <w:rFonts w:asciiTheme="majorBidi" w:hAnsiTheme="majorBidi" w:cstheme="majorBidi"/>
          <w:szCs w:val="24"/>
        </w:rPr>
      </w:pPr>
      <w:r w:rsidRPr="00BF321B">
        <w:rPr>
          <w:rFonts w:asciiTheme="majorBidi" w:hAnsiTheme="majorBidi" w:cstheme="majorBidi"/>
          <w:szCs w:val="24"/>
        </w:rPr>
        <w:lastRenderedPageBreak/>
        <w:t>„51.4. į žaliųjų ir maisto atliekų konteinerius metamas atliekas rekomenduojama dėti į maišelius, kurie yra pagaminti iš biologiškai skaidžių medžiagų (pvz.</w:t>
      </w:r>
      <w:r w:rsidR="00E10C1D" w:rsidRPr="00BF321B">
        <w:rPr>
          <w:rFonts w:asciiTheme="majorBidi" w:hAnsiTheme="majorBidi" w:cstheme="majorBidi"/>
          <w:szCs w:val="24"/>
        </w:rPr>
        <w:t>:</w:t>
      </w:r>
      <w:r w:rsidRPr="00BF321B">
        <w:rPr>
          <w:rFonts w:asciiTheme="majorBidi" w:hAnsiTheme="majorBidi" w:cstheme="majorBidi"/>
          <w:szCs w:val="24"/>
        </w:rPr>
        <w:t xml:space="preserve"> popierinius, biologiškai skaidaus plastiko maišelius) arba mesti be maišelių.“</w:t>
      </w:r>
    </w:p>
    <w:p w14:paraId="1CD09409" w14:textId="6421CD91" w:rsidR="001159C4" w:rsidRPr="00BF321B" w:rsidRDefault="001159C4" w:rsidP="005848E0">
      <w:pPr>
        <w:spacing w:line="360" w:lineRule="auto"/>
        <w:ind w:firstLine="720"/>
        <w:jc w:val="both"/>
        <w:rPr>
          <w:rFonts w:asciiTheme="majorBidi" w:hAnsiTheme="majorBidi" w:cstheme="majorBidi"/>
          <w:szCs w:val="24"/>
        </w:rPr>
      </w:pPr>
      <w:r w:rsidRPr="00BF321B">
        <w:rPr>
          <w:rFonts w:asciiTheme="majorBidi" w:hAnsiTheme="majorBidi" w:cstheme="majorBidi"/>
          <w:szCs w:val="24"/>
        </w:rPr>
        <w:t>20. Papildyti 53</w:t>
      </w:r>
      <w:r w:rsidRPr="00BF321B">
        <w:rPr>
          <w:rFonts w:asciiTheme="majorBidi" w:hAnsiTheme="majorBidi" w:cstheme="majorBidi"/>
          <w:szCs w:val="24"/>
          <w:vertAlign w:val="superscript"/>
        </w:rPr>
        <w:t>1</w:t>
      </w:r>
      <w:r w:rsidR="00F16B06" w:rsidRPr="00BF321B">
        <w:rPr>
          <w:rFonts w:asciiTheme="majorBidi" w:hAnsiTheme="majorBidi" w:cstheme="majorBidi"/>
          <w:szCs w:val="24"/>
        </w:rPr>
        <w:t>.2</w:t>
      </w:r>
      <w:r w:rsidRPr="00BF321B">
        <w:rPr>
          <w:rFonts w:asciiTheme="majorBidi" w:hAnsiTheme="majorBidi" w:cstheme="majorBidi"/>
          <w:szCs w:val="24"/>
        </w:rPr>
        <w:t xml:space="preserve"> papunkčiu:</w:t>
      </w:r>
    </w:p>
    <w:p w14:paraId="08CBD9BE" w14:textId="77777777" w:rsidR="001159C4" w:rsidRPr="00BF321B" w:rsidRDefault="001159C4" w:rsidP="005848E0">
      <w:pPr>
        <w:pStyle w:val="Sraopastraipa"/>
        <w:tabs>
          <w:tab w:val="left" w:pos="1560"/>
          <w:tab w:val="left" w:pos="1701"/>
        </w:tabs>
        <w:spacing w:line="360" w:lineRule="auto"/>
        <w:ind w:left="0" w:firstLine="720"/>
        <w:jc w:val="both"/>
        <w:rPr>
          <w:rFonts w:asciiTheme="majorBidi" w:hAnsiTheme="majorBidi" w:cstheme="majorBidi"/>
          <w:szCs w:val="24"/>
        </w:rPr>
      </w:pPr>
      <w:r w:rsidRPr="00BF321B">
        <w:rPr>
          <w:rFonts w:asciiTheme="majorBidi" w:hAnsiTheme="majorBidi" w:cstheme="majorBidi"/>
          <w:szCs w:val="24"/>
          <w:lang w:eastAsia="ar-SA"/>
        </w:rPr>
        <w:t>„</w:t>
      </w:r>
      <w:r w:rsidRPr="00BF321B">
        <w:rPr>
          <w:rFonts w:asciiTheme="majorBidi" w:hAnsiTheme="majorBidi" w:cstheme="majorBidi"/>
          <w:szCs w:val="24"/>
        </w:rPr>
        <w:t>53</w:t>
      </w:r>
      <w:r w:rsidRPr="00BF321B">
        <w:rPr>
          <w:rFonts w:asciiTheme="majorBidi" w:hAnsiTheme="majorBidi" w:cstheme="majorBidi"/>
          <w:szCs w:val="24"/>
          <w:vertAlign w:val="superscript"/>
        </w:rPr>
        <w:t>1</w:t>
      </w:r>
      <w:r w:rsidRPr="00BF321B">
        <w:rPr>
          <w:rFonts w:asciiTheme="majorBidi" w:hAnsiTheme="majorBidi" w:cstheme="majorBidi"/>
          <w:szCs w:val="24"/>
        </w:rPr>
        <w:t xml:space="preserve">.2. </w:t>
      </w:r>
      <w:bookmarkStart w:id="4" w:name="_Hlk184199001"/>
      <w:r w:rsidRPr="00BF321B">
        <w:rPr>
          <w:rFonts w:asciiTheme="majorBidi" w:hAnsiTheme="majorBidi" w:cstheme="majorBidi"/>
          <w:szCs w:val="24"/>
        </w:rPr>
        <w:t>Anykščių miesto individualius konteinerius – gruodžio, sausio, vasario ir kovo mėnesiais kartą per mėnesį, kitais mėnesiais du kartus per mėnesį</w:t>
      </w:r>
      <w:bookmarkEnd w:id="4"/>
      <w:r w:rsidRPr="00BF321B">
        <w:rPr>
          <w:rFonts w:asciiTheme="majorBidi" w:hAnsiTheme="majorBidi" w:cstheme="majorBidi"/>
          <w:szCs w:val="24"/>
        </w:rPr>
        <w:t>.“</w:t>
      </w:r>
    </w:p>
    <w:p w14:paraId="0F6CF18B" w14:textId="7FD81BF9" w:rsidR="001159C4" w:rsidRPr="00BF321B" w:rsidRDefault="001159C4" w:rsidP="005848E0">
      <w:pPr>
        <w:pStyle w:val="Sraopastraipa"/>
        <w:numPr>
          <w:ilvl w:val="0"/>
          <w:numId w:val="8"/>
        </w:numPr>
        <w:tabs>
          <w:tab w:val="left" w:pos="1418"/>
        </w:tabs>
        <w:spacing w:line="360" w:lineRule="auto"/>
        <w:ind w:left="0" w:firstLine="720"/>
        <w:contextualSpacing w:val="0"/>
        <w:rPr>
          <w:rFonts w:asciiTheme="majorBidi" w:hAnsiTheme="majorBidi" w:cstheme="majorBidi"/>
          <w:szCs w:val="24"/>
        </w:rPr>
      </w:pPr>
      <w:r w:rsidRPr="00BF321B">
        <w:rPr>
          <w:rFonts w:asciiTheme="majorBidi" w:hAnsiTheme="majorBidi" w:cstheme="majorBidi"/>
          <w:szCs w:val="24"/>
        </w:rPr>
        <w:t xml:space="preserve">Pakeisti </w:t>
      </w:r>
      <w:r w:rsidR="00F16B06" w:rsidRPr="00BF321B">
        <w:rPr>
          <w:rFonts w:asciiTheme="majorBidi" w:hAnsiTheme="majorBidi" w:cstheme="majorBidi"/>
          <w:szCs w:val="24"/>
        </w:rPr>
        <w:t>61</w:t>
      </w:r>
      <w:r w:rsidRPr="00BF321B">
        <w:rPr>
          <w:rFonts w:asciiTheme="majorBidi" w:hAnsiTheme="majorBidi" w:cstheme="majorBidi"/>
          <w:szCs w:val="24"/>
        </w:rPr>
        <w:t xml:space="preserve"> punktą ir jį išdėstyti taip:</w:t>
      </w:r>
    </w:p>
    <w:p w14:paraId="617B18B7" w14:textId="0561C756" w:rsidR="001159C4" w:rsidRPr="00BF321B" w:rsidRDefault="001159C4" w:rsidP="005848E0">
      <w:pPr>
        <w:spacing w:line="360" w:lineRule="auto"/>
        <w:ind w:firstLine="720"/>
        <w:jc w:val="both"/>
        <w:rPr>
          <w:rFonts w:asciiTheme="majorBidi" w:hAnsiTheme="majorBidi" w:cstheme="majorBidi"/>
          <w:szCs w:val="24"/>
        </w:rPr>
      </w:pPr>
      <w:r w:rsidRPr="00BF321B">
        <w:rPr>
          <w:rFonts w:asciiTheme="majorBidi" w:hAnsiTheme="majorBidi" w:cstheme="majorBidi"/>
          <w:szCs w:val="24"/>
        </w:rPr>
        <w:t>„61. Individualių namų valdų komunalinių atliekų turėtojai pakuočių atliekas turi išmesti į pakuočių atliekų individualius surinkimo konteinerius ar kitas specialias tam skirtas priemones (maišus) bei papildomai gali naudotis pakuočių atliekų surinkimo kolektyvinių (bendrų) konteinerių aikštelėmis, DGASA, esančia Vairuotojų g. 18, Anykščiai, ir Papildančiomi</w:t>
      </w:r>
      <w:r w:rsidR="00F16B06" w:rsidRPr="00BF321B">
        <w:rPr>
          <w:rFonts w:asciiTheme="majorBidi" w:hAnsiTheme="majorBidi" w:cstheme="majorBidi"/>
          <w:szCs w:val="24"/>
        </w:rPr>
        <w:t>s atliekų surinkimo sistemomis.</w:t>
      </w:r>
      <w:r w:rsidRPr="00BF321B">
        <w:rPr>
          <w:rFonts w:asciiTheme="majorBidi" w:hAnsiTheme="majorBidi" w:cstheme="majorBidi"/>
          <w:szCs w:val="24"/>
        </w:rPr>
        <w:t>“</w:t>
      </w:r>
    </w:p>
    <w:p w14:paraId="4A701FAA" w14:textId="20B619AB" w:rsidR="001159C4" w:rsidRPr="00BF321B" w:rsidRDefault="001159C4" w:rsidP="005848E0">
      <w:pPr>
        <w:pStyle w:val="Sraopastraipa"/>
        <w:numPr>
          <w:ilvl w:val="0"/>
          <w:numId w:val="8"/>
        </w:numPr>
        <w:tabs>
          <w:tab w:val="left" w:pos="1418"/>
        </w:tabs>
        <w:spacing w:line="360" w:lineRule="auto"/>
        <w:ind w:left="0" w:firstLine="720"/>
        <w:contextualSpacing w:val="0"/>
        <w:rPr>
          <w:rFonts w:asciiTheme="majorBidi" w:hAnsiTheme="majorBidi" w:cstheme="majorBidi"/>
          <w:szCs w:val="24"/>
        </w:rPr>
      </w:pPr>
      <w:r w:rsidRPr="00BF321B">
        <w:rPr>
          <w:rFonts w:asciiTheme="majorBidi" w:hAnsiTheme="majorBidi" w:cstheme="majorBidi"/>
          <w:szCs w:val="24"/>
        </w:rPr>
        <w:t xml:space="preserve">Pakeisti </w:t>
      </w:r>
      <w:r w:rsidR="00F16B06" w:rsidRPr="00BF321B">
        <w:rPr>
          <w:rFonts w:asciiTheme="majorBidi" w:hAnsiTheme="majorBidi" w:cstheme="majorBidi"/>
          <w:szCs w:val="24"/>
        </w:rPr>
        <w:t>64</w:t>
      </w:r>
      <w:r w:rsidRPr="00BF321B">
        <w:rPr>
          <w:rFonts w:asciiTheme="majorBidi" w:hAnsiTheme="majorBidi" w:cstheme="majorBidi"/>
          <w:szCs w:val="24"/>
        </w:rPr>
        <w:t xml:space="preserve"> punktą ir jį išdėstyti taip:</w:t>
      </w:r>
    </w:p>
    <w:p w14:paraId="4A7B87E9" w14:textId="25A036CC" w:rsidR="001159C4" w:rsidRPr="00BF321B" w:rsidRDefault="001159C4" w:rsidP="005848E0">
      <w:pPr>
        <w:spacing w:line="360" w:lineRule="auto"/>
        <w:ind w:firstLine="720"/>
        <w:jc w:val="both"/>
        <w:rPr>
          <w:rFonts w:asciiTheme="majorBidi" w:hAnsiTheme="majorBidi" w:cstheme="majorBidi"/>
          <w:szCs w:val="24"/>
        </w:rPr>
      </w:pPr>
      <w:r w:rsidRPr="00BF321B">
        <w:rPr>
          <w:rFonts w:asciiTheme="majorBidi" w:hAnsiTheme="majorBidi" w:cstheme="majorBidi"/>
          <w:szCs w:val="24"/>
        </w:rPr>
        <w:t>„64. Daugiabučių namų atliekų turėtojai pakuočių atliekas turi išmesti į pakuočių atliekų kolektyvinius (bendrus) surinkimo konteinerius ir papildomai gali naudotis DGASA, esančia Vairuotojų g. 18, Anykščiai, bei Papildančiomis atliekų surinkimo sistemomis.“</w:t>
      </w:r>
    </w:p>
    <w:p w14:paraId="0019D69B" w14:textId="0503727E" w:rsidR="001159C4" w:rsidRPr="00BF321B" w:rsidRDefault="001159C4" w:rsidP="005848E0">
      <w:pPr>
        <w:pStyle w:val="Sraopastraipa"/>
        <w:numPr>
          <w:ilvl w:val="0"/>
          <w:numId w:val="8"/>
        </w:numPr>
        <w:tabs>
          <w:tab w:val="left" w:pos="1418"/>
        </w:tabs>
        <w:spacing w:line="360" w:lineRule="auto"/>
        <w:ind w:left="0" w:firstLine="720"/>
        <w:contextualSpacing w:val="0"/>
        <w:rPr>
          <w:rFonts w:asciiTheme="majorBidi" w:hAnsiTheme="majorBidi" w:cstheme="majorBidi"/>
          <w:szCs w:val="24"/>
        </w:rPr>
      </w:pPr>
      <w:r w:rsidRPr="00BF321B">
        <w:rPr>
          <w:rFonts w:asciiTheme="majorBidi" w:hAnsiTheme="majorBidi" w:cstheme="majorBidi"/>
          <w:szCs w:val="24"/>
        </w:rPr>
        <w:t xml:space="preserve">Pakeisti </w:t>
      </w:r>
      <w:r w:rsidR="00F16B06" w:rsidRPr="00BF321B">
        <w:rPr>
          <w:rFonts w:asciiTheme="majorBidi" w:hAnsiTheme="majorBidi" w:cstheme="majorBidi"/>
          <w:szCs w:val="24"/>
        </w:rPr>
        <w:t>65</w:t>
      </w:r>
      <w:r w:rsidRPr="00BF321B">
        <w:rPr>
          <w:rFonts w:asciiTheme="majorBidi" w:hAnsiTheme="majorBidi" w:cstheme="majorBidi"/>
          <w:szCs w:val="24"/>
        </w:rPr>
        <w:t xml:space="preserve"> punktą ir jį išdėstyti taip:</w:t>
      </w:r>
    </w:p>
    <w:p w14:paraId="7A4AAD6E" w14:textId="7E87A89D" w:rsidR="001159C4" w:rsidRPr="00BF321B" w:rsidRDefault="001159C4" w:rsidP="005848E0">
      <w:pPr>
        <w:spacing w:line="360" w:lineRule="auto"/>
        <w:ind w:firstLine="720"/>
        <w:jc w:val="both"/>
        <w:rPr>
          <w:rFonts w:asciiTheme="majorBidi" w:hAnsiTheme="majorBidi" w:cstheme="majorBidi"/>
          <w:szCs w:val="24"/>
        </w:rPr>
      </w:pPr>
      <w:r w:rsidRPr="00BF321B">
        <w:rPr>
          <w:rFonts w:asciiTheme="majorBidi" w:hAnsiTheme="majorBidi" w:cstheme="majorBidi"/>
          <w:szCs w:val="24"/>
        </w:rPr>
        <w:t>„65. Savivaldybės teritorijoje pakuočių atliekoms surinkti naudojami antžeminiai 1,0 m</w:t>
      </w:r>
      <w:r w:rsidRPr="00BF321B">
        <w:rPr>
          <w:rFonts w:asciiTheme="majorBidi" w:hAnsiTheme="majorBidi" w:cstheme="majorBidi"/>
          <w:szCs w:val="24"/>
          <w:vertAlign w:val="superscript"/>
        </w:rPr>
        <w:t>3</w:t>
      </w:r>
      <w:r w:rsidRPr="00BF321B">
        <w:rPr>
          <w:rFonts w:asciiTheme="majorBidi" w:hAnsiTheme="majorBidi" w:cstheme="majorBidi"/>
          <w:szCs w:val="24"/>
        </w:rPr>
        <w:t>, 1,1 m</w:t>
      </w:r>
      <w:r w:rsidRPr="00BF321B">
        <w:rPr>
          <w:rFonts w:asciiTheme="majorBidi" w:hAnsiTheme="majorBidi" w:cstheme="majorBidi"/>
          <w:szCs w:val="24"/>
          <w:vertAlign w:val="superscript"/>
        </w:rPr>
        <w:t>3</w:t>
      </w:r>
      <w:r w:rsidRPr="00BF321B">
        <w:rPr>
          <w:rFonts w:asciiTheme="majorBidi" w:hAnsiTheme="majorBidi" w:cstheme="majorBidi"/>
          <w:szCs w:val="24"/>
        </w:rPr>
        <w:t>, 0,24 m</w:t>
      </w:r>
      <w:r w:rsidRPr="00BF321B">
        <w:rPr>
          <w:rFonts w:asciiTheme="majorBidi" w:hAnsiTheme="majorBidi" w:cstheme="majorBidi"/>
          <w:szCs w:val="24"/>
          <w:vertAlign w:val="superscript"/>
        </w:rPr>
        <w:t>3</w:t>
      </w:r>
      <w:r w:rsidRPr="00BF321B">
        <w:rPr>
          <w:rFonts w:asciiTheme="majorBidi" w:hAnsiTheme="majorBidi" w:cstheme="majorBidi"/>
          <w:szCs w:val="24"/>
        </w:rPr>
        <w:t>, 0,12 m</w:t>
      </w:r>
      <w:r w:rsidRPr="00BF321B">
        <w:rPr>
          <w:rFonts w:asciiTheme="majorBidi" w:hAnsiTheme="majorBidi" w:cstheme="majorBidi"/>
          <w:szCs w:val="24"/>
          <w:vertAlign w:val="superscript"/>
        </w:rPr>
        <w:t>3</w:t>
      </w:r>
      <w:r w:rsidRPr="00BF321B">
        <w:rPr>
          <w:rFonts w:asciiTheme="majorBidi" w:hAnsiTheme="majorBidi" w:cstheme="majorBidi"/>
          <w:szCs w:val="24"/>
        </w:rPr>
        <w:t xml:space="preserve"> talpos  ir pusiau požeminiai </w:t>
      </w:r>
      <w:r w:rsidR="005853A7" w:rsidRPr="00BF321B">
        <w:rPr>
          <w:rFonts w:asciiTheme="majorBidi" w:hAnsiTheme="majorBidi" w:cstheme="majorBidi"/>
          <w:szCs w:val="24"/>
        </w:rPr>
        <w:t>1,3 m</w:t>
      </w:r>
      <w:r w:rsidR="005853A7" w:rsidRPr="00BF321B">
        <w:rPr>
          <w:rFonts w:asciiTheme="majorBidi" w:hAnsiTheme="majorBidi" w:cstheme="majorBidi"/>
          <w:szCs w:val="24"/>
          <w:vertAlign w:val="superscript"/>
        </w:rPr>
        <w:t>3</w:t>
      </w:r>
      <w:r w:rsidR="005853A7" w:rsidRPr="00BF321B">
        <w:rPr>
          <w:rFonts w:asciiTheme="majorBidi" w:hAnsiTheme="majorBidi" w:cstheme="majorBidi"/>
          <w:szCs w:val="24"/>
        </w:rPr>
        <w:t xml:space="preserve">, </w:t>
      </w:r>
      <w:r w:rsidRPr="00BF321B">
        <w:rPr>
          <w:rFonts w:asciiTheme="majorBidi" w:hAnsiTheme="majorBidi" w:cstheme="majorBidi"/>
          <w:szCs w:val="24"/>
        </w:rPr>
        <w:t>3,0 m</w:t>
      </w:r>
      <w:r w:rsidRPr="00BF321B">
        <w:rPr>
          <w:rFonts w:asciiTheme="majorBidi" w:hAnsiTheme="majorBidi" w:cstheme="majorBidi"/>
          <w:szCs w:val="24"/>
          <w:vertAlign w:val="superscript"/>
        </w:rPr>
        <w:t>3</w:t>
      </w:r>
      <w:r w:rsidRPr="00BF321B">
        <w:rPr>
          <w:rFonts w:asciiTheme="majorBidi" w:hAnsiTheme="majorBidi" w:cstheme="majorBidi"/>
          <w:szCs w:val="24"/>
        </w:rPr>
        <w:t xml:space="preserve"> ir 5,0 m</w:t>
      </w:r>
      <w:r w:rsidRPr="00BF321B">
        <w:rPr>
          <w:rFonts w:asciiTheme="majorBidi" w:hAnsiTheme="majorBidi" w:cstheme="majorBidi"/>
          <w:szCs w:val="24"/>
          <w:vertAlign w:val="superscript"/>
        </w:rPr>
        <w:t>3</w:t>
      </w:r>
      <w:r w:rsidRPr="00BF321B">
        <w:rPr>
          <w:rFonts w:asciiTheme="majorBidi" w:hAnsiTheme="majorBidi" w:cstheme="majorBidi"/>
          <w:szCs w:val="24"/>
        </w:rPr>
        <w:t xml:space="preserve">  kolektyviniai (bendri) pakuočių atliekų surinkimo konteineriai.“</w:t>
      </w:r>
    </w:p>
    <w:p w14:paraId="1DEC4CDA" w14:textId="43C98AD1" w:rsidR="001159C4" w:rsidRPr="00BF321B" w:rsidRDefault="001159C4" w:rsidP="005848E0">
      <w:pPr>
        <w:pStyle w:val="Sraopastraipa"/>
        <w:numPr>
          <w:ilvl w:val="0"/>
          <w:numId w:val="8"/>
        </w:numPr>
        <w:tabs>
          <w:tab w:val="left" w:pos="1418"/>
        </w:tabs>
        <w:spacing w:line="360" w:lineRule="auto"/>
        <w:ind w:left="0" w:firstLine="720"/>
        <w:contextualSpacing w:val="0"/>
        <w:rPr>
          <w:rFonts w:asciiTheme="majorBidi" w:hAnsiTheme="majorBidi" w:cstheme="majorBidi"/>
          <w:szCs w:val="24"/>
        </w:rPr>
      </w:pPr>
      <w:r w:rsidRPr="00BF321B">
        <w:rPr>
          <w:rFonts w:asciiTheme="majorBidi" w:hAnsiTheme="majorBidi" w:cstheme="majorBidi"/>
          <w:szCs w:val="24"/>
        </w:rPr>
        <w:t>Papildyti 75.</w:t>
      </w:r>
      <w:r w:rsidRPr="00BF321B">
        <w:rPr>
          <w:rFonts w:asciiTheme="majorBidi" w:hAnsiTheme="majorBidi" w:cstheme="majorBidi"/>
          <w:szCs w:val="24"/>
          <w:vertAlign w:val="superscript"/>
        </w:rPr>
        <w:t>1</w:t>
      </w:r>
      <w:r w:rsidRPr="00BF321B">
        <w:rPr>
          <w:rFonts w:asciiTheme="majorBidi" w:hAnsiTheme="majorBidi" w:cstheme="majorBidi"/>
          <w:szCs w:val="24"/>
        </w:rPr>
        <w:t xml:space="preserve"> punktu:</w:t>
      </w:r>
    </w:p>
    <w:p w14:paraId="0D4CFA13" w14:textId="77777777" w:rsidR="001159C4" w:rsidRPr="00BF321B" w:rsidRDefault="001159C4" w:rsidP="005848E0">
      <w:pPr>
        <w:spacing w:line="360" w:lineRule="auto"/>
        <w:ind w:firstLine="720"/>
        <w:jc w:val="both"/>
        <w:rPr>
          <w:rFonts w:asciiTheme="majorBidi" w:hAnsiTheme="majorBidi" w:cstheme="majorBidi"/>
          <w:szCs w:val="24"/>
        </w:rPr>
      </w:pPr>
      <w:r w:rsidRPr="00BF321B">
        <w:rPr>
          <w:rFonts w:asciiTheme="majorBidi" w:hAnsiTheme="majorBidi" w:cstheme="majorBidi"/>
          <w:szCs w:val="24"/>
        </w:rPr>
        <w:t xml:space="preserve">„ </w:t>
      </w:r>
      <w:bookmarkStart w:id="5" w:name="_Hlk184199611"/>
      <w:r w:rsidRPr="00BF321B">
        <w:rPr>
          <w:rFonts w:asciiTheme="majorBidi" w:hAnsiTheme="majorBidi" w:cstheme="majorBidi"/>
          <w:szCs w:val="24"/>
        </w:rPr>
        <w:t>75.</w:t>
      </w:r>
      <w:r w:rsidRPr="00BF321B">
        <w:rPr>
          <w:rFonts w:asciiTheme="majorBidi" w:hAnsiTheme="majorBidi" w:cstheme="majorBidi"/>
          <w:szCs w:val="24"/>
          <w:vertAlign w:val="superscript"/>
        </w:rPr>
        <w:t>1</w:t>
      </w:r>
      <w:r w:rsidRPr="00BF321B">
        <w:rPr>
          <w:rFonts w:asciiTheme="majorBidi" w:hAnsiTheme="majorBidi" w:cstheme="majorBidi"/>
          <w:szCs w:val="24"/>
        </w:rPr>
        <w:t xml:space="preserve"> Komunalinių atliekų turėtojai buityje susidarančias tekstilės atliekas privalo atskirti nuo kitų komunalinių atliekų jų susidarymo vietoje.</w:t>
      </w:r>
      <w:bookmarkEnd w:id="5"/>
      <w:r w:rsidRPr="00BF321B">
        <w:rPr>
          <w:rFonts w:asciiTheme="majorBidi" w:hAnsiTheme="majorBidi" w:cstheme="majorBidi"/>
          <w:szCs w:val="24"/>
        </w:rPr>
        <w:t xml:space="preserve">“ </w:t>
      </w:r>
    </w:p>
    <w:p w14:paraId="5D226B30" w14:textId="043578AE" w:rsidR="001159C4" w:rsidRPr="00BF321B" w:rsidRDefault="001159C4" w:rsidP="005848E0">
      <w:pPr>
        <w:pStyle w:val="Sraopastraipa"/>
        <w:numPr>
          <w:ilvl w:val="0"/>
          <w:numId w:val="8"/>
        </w:numPr>
        <w:tabs>
          <w:tab w:val="left" w:pos="1418"/>
        </w:tabs>
        <w:spacing w:line="360" w:lineRule="auto"/>
        <w:ind w:left="0" w:firstLine="720"/>
        <w:contextualSpacing w:val="0"/>
        <w:rPr>
          <w:rFonts w:asciiTheme="majorBidi" w:hAnsiTheme="majorBidi" w:cstheme="majorBidi"/>
          <w:szCs w:val="24"/>
        </w:rPr>
      </w:pPr>
      <w:r w:rsidRPr="00BF321B">
        <w:rPr>
          <w:rFonts w:asciiTheme="majorBidi" w:hAnsiTheme="majorBidi" w:cstheme="majorBidi"/>
          <w:szCs w:val="24"/>
        </w:rPr>
        <w:t>Papildyti 75.</w:t>
      </w:r>
      <w:r w:rsidRPr="00BF321B">
        <w:rPr>
          <w:rFonts w:asciiTheme="majorBidi" w:hAnsiTheme="majorBidi" w:cstheme="majorBidi"/>
          <w:szCs w:val="24"/>
          <w:vertAlign w:val="superscript"/>
        </w:rPr>
        <w:t xml:space="preserve">2 </w:t>
      </w:r>
      <w:r w:rsidRPr="00BF321B">
        <w:rPr>
          <w:rFonts w:asciiTheme="majorBidi" w:hAnsiTheme="majorBidi" w:cstheme="majorBidi"/>
          <w:szCs w:val="24"/>
        </w:rPr>
        <w:t xml:space="preserve"> punktu:</w:t>
      </w:r>
    </w:p>
    <w:p w14:paraId="0C770ACD" w14:textId="77777777" w:rsidR="001159C4" w:rsidRPr="00BF321B" w:rsidRDefault="001159C4" w:rsidP="005848E0">
      <w:pPr>
        <w:spacing w:line="360" w:lineRule="auto"/>
        <w:ind w:firstLine="720"/>
        <w:jc w:val="both"/>
        <w:rPr>
          <w:rFonts w:asciiTheme="majorBidi" w:hAnsiTheme="majorBidi" w:cstheme="majorBidi"/>
          <w:szCs w:val="24"/>
        </w:rPr>
      </w:pPr>
      <w:r w:rsidRPr="00BF321B">
        <w:rPr>
          <w:rFonts w:asciiTheme="majorBidi" w:hAnsiTheme="majorBidi" w:cstheme="majorBidi"/>
          <w:szCs w:val="24"/>
        </w:rPr>
        <w:t>„</w:t>
      </w:r>
      <w:bookmarkStart w:id="6" w:name="_Hlk184199630"/>
      <w:r w:rsidRPr="00BF321B">
        <w:rPr>
          <w:rFonts w:asciiTheme="majorBidi" w:hAnsiTheme="majorBidi" w:cstheme="majorBidi"/>
          <w:szCs w:val="24"/>
        </w:rPr>
        <w:t>75.</w:t>
      </w:r>
      <w:r w:rsidRPr="00BF321B">
        <w:rPr>
          <w:rFonts w:asciiTheme="majorBidi" w:hAnsiTheme="majorBidi" w:cstheme="majorBidi"/>
          <w:szCs w:val="24"/>
          <w:vertAlign w:val="superscript"/>
        </w:rPr>
        <w:t xml:space="preserve">2 </w:t>
      </w:r>
      <w:r w:rsidRPr="00BF321B">
        <w:rPr>
          <w:rFonts w:asciiTheme="majorBidi" w:hAnsiTheme="majorBidi" w:cstheme="majorBidi"/>
          <w:szCs w:val="24"/>
        </w:rPr>
        <w:t xml:space="preserve"> Surenkamos, vežamos, laikomos tekstilės atliekos turi būti apsaugotos nuo drėgmės, dulkių  ir kitų taršos šaltinių.</w:t>
      </w:r>
      <w:bookmarkEnd w:id="6"/>
      <w:r w:rsidRPr="00BF321B">
        <w:rPr>
          <w:rFonts w:asciiTheme="majorBidi" w:hAnsiTheme="majorBidi" w:cstheme="majorBidi"/>
          <w:szCs w:val="24"/>
        </w:rPr>
        <w:t>“</w:t>
      </w:r>
    </w:p>
    <w:p w14:paraId="4DE5FF56" w14:textId="1263533A" w:rsidR="001159C4" w:rsidRPr="00BF321B" w:rsidRDefault="001159C4" w:rsidP="005848E0">
      <w:pPr>
        <w:pStyle w:val="Sraopastraipa"/>
        <w:numPr>
          <w:ilvl w:val="0"/>
          <w:numId w:val="8"/>
        </w:numPr>
        <w:tabs>
          <w:tab w:val="left" w:pos="1418"/>
        </w:tabs>
        <w:spacing w:line="360" w:lineRule="auto"/>
        <w:ind w:left="0" w:firstLine="720"/>
        <w:contextualSpacing w:val="0"/>
        <w:rPr>
          <w:rFonts w:asciiTheme="majorBidi" w:hAnsiTheme="majorBidi" w:cstheme="majorBidi"/>
          <w:szCs w:val="24"/>
        </w:rPr>
      </w:pPr>
      <w:r w:rsidRPr="00BF321B">
        <w:rPr>
          <w:rFonts w:asciiTheme="majorBidi" w:hAnsiTheme="majorBidi" w:cstheme="majorBidi"/>
          <w:szCs w:val="24"/>
        </w:rPr>
        <w:t xml:space="preserve">Pakeisti </w:t>
      </w:r>
      <w:r w:rsidR="00551CC2" w:rsidRPr="00BF321B">
        <w:rPr>
          <w:rFonts w:asciiTheme="majorBidi" w:hAnsiTheme="majorBidi" w:cstheme="majorBidi"/>
          <w:szCs w:val="24"/>
        </w:rPr>
        <w:t>76</w:t>
      </w:r>
      <w:r w:rsidRPr="00BF321B">
        <w:rPr>
          <w:rFonts w:asciiTheme="majorBidi" w:hAnsiTheme="majorBidi" w:cstheme="majorBidi"/>
          <w:szCs w:val="24"/>
        </w:rPr>
        <w:t xml:space="preserve"> punktą ir jį išdėstyti taip:</w:t>
      </w:r>
    </w:p>
    <w:p w14:paraId="0B816E2C" w14:textId="329A057B" w:rsidR="001159C4" w:rsidRPr="00BF321B" w:rsidRDefault="001159C4" w:rsidP="005848E0">
      <w:pPr>
        <w:pStyle w:val="Sraopastraipa"/>
        <w:tabs>
          <w:tab w:val="left" w:pos="360"/>
          <w:tab w:val="left" w:pos="1418"/>
        </w:tabs>
        <w:spacing w:line="360" w:lineRule="auto"/>
        <w:ind w:left="0" w:firstLine="720"/>
        <w:contextualSpacing w:val="0"/>
        <w:jc w:val="both"/>
        <w:rPr>
          <w:rFonts w:asciiTheme="majorBidi" w:hAnsiTheme="majorBidi" w:cstheme="majorBidi"/>
          <w:szCs w:val="24"/>
          <w:lang w:eastAsia="ar-SA"/>
        </w:rPr>
      </w:pPr>
      <w:r w:rsidRPr="00BF321B">
        <w:rPr>
          <w:rFonts w:asciiTheme="majorBidi" w:hAnsiTheme="majorBidi" w:cstheme="majorBidi"/>
          <w:szCs w:val="24"/>
        </w:rPr>
        <w:t xml:space="preserve">„76. </w:t>
      </w:r>
      <w:bookmarkStart w:id="7" w:name="_Hlk184199644"/>
      <w:r w:rsidRPr="00BF321B">
        <w:rPr>
          <w:rFonts w:asciiTheme="majorBidi" w:hAnsiTheme="majorBidi" w:cstheme="majorBidi"/>
          <w:szCs w:val="24"/>
          <w:lang w:eastAsia="ar-SA"/>
        </w:rPr>
        <w:t xml:space="preserve">Komunalinių atliekų turėtojai surūšiuotas tekstilės atliekas (senus drabužius, patalynę ir pan.) pristato į specialius tekstilės atliekų surinkimo konteinerius arba į DGASA. </w:t>
      </w:r>
      <w:r w:rsidRPr="00BF321B">
        <w:rPr>
          <w:rFonts w:asciiTheme="majorBidi" w:hAnsiTheme="majorBidi" w:cstheme="majorBidi"/>
          <w:szCs w:val="24"/>
        </w:rPr>
        <w:t>Komunalinių atliekų turėtojai purvinas ir šlapias tekstil</w:t>
      </w:r>
      <w:r w:rsidR="00551CC2" w:rsidRPr="00BF321B">
        <w:rPr>
          <w:rFonts w:asciiTheme="majorBidi" w:hAnsiTheme="majorBidi" w:cstheme="majorBidi"/>
          <w:szCs w:val="24"/>
        </w:rPr>
        <w:t>ė</w:t>
      </w:r>
      <w:r w:rsidRPr="00BF321B">
        <w:rPr>
          <w:rFonts w:asciiTheme="majorBidi" w:hAnsiTheme="majorBidi" w:cstheme="majorBidi"/>
          <w:szCs w:val="24"/>
        </w:rPr>
        <w:t>s atliekas į rūšiuojamos tekstilės atliekų surinkimo priemones gali mesti tik sandariai supakuotas į vandeniui ir kitiems skysčiams nepralaidžias pakuotes.</w:t>
      </w:r>
      <w:r w:rsidR="00E1307C" w:rsidRPr="00BF321B">
        <w:rPr>
          <w:rFonts w:asciiTheme="majorBidi" w:hAnsiTheme="majorBidi" w:cstheme="majorBidi"/>
          <w:szCs w:val="24"/>
        </w:rPr>
        <w:t xml:space="preserve"> </w:t>
      </w:r>
      <w:r w:rsidRPr="00BF321B">
        <w:rPr>
          <w:rFonts w:asciiTheme="majorBidi" w:hAnsiTheme="majorBidi" w:cstheme="majorBidi"/>
          <w:szCs w:val="24"/>
        </w:rPr>
        <w:t>Tepaluotos ar cheminėmis medžiagomis užterštos tekstilės atliekos, kurios priskiriamos pavojingosioms atliekoms, turi būti pristatomos į DGASA.</w:t>
      </w:r>
      <w:bookmarkEnd w:id="7"/>
      <w:r w:rsidR="00551CC2" w:rsidRPr="00BF321B">
        <w:rPr>
          <w:rFonts w:asciiTheme="majorBidi" w:hAnsiTheme="majorBidi" w:cstheme="majorBidi"/>
          <w:szCs w:val="24"/>
        </w:rPr>
        <w:t>“</w:t>
      </w:r>
    </w:p>
    <w:p w14:paraId="7F6C3EFC" w14:textId="077C8B66" w:rsidR="001159C4" w:rsidRPr="00BF321B" w:rsidRDefault="001159C4" w:rsidP="005848E0">
      <w:pPr>
        <w:pStyle w:val="Sraopastraipa"/>
        <w:numPr>
          <w:ilvl w:val="0"/>
          <w:numId w:val="8"/>
        </w:numPr>
        <w:tabs>
          <w:tab w:val="left" w:pos="1418"/>
        </w:tabs>
        <w:spacing w:line="360" w:lineRule="auto"/>
        <w:ind w:left="0" w:firstLine="720"/>
        <w:contextualSpacing w:val="0"/>
        <w:rPr>
          <w:rFonts w:asciiTheme="majorBidi" w:hAnsiTheme="majorBidi" w:cstheme="majorBidi"/>
          <w:szCs w:val="24"/>
        </w:rPr>
      </w:pPr>
      <w:r w:rsidRPr="00BF321B">
        <w:rPr>
          <w:rFonts w:asciiTheme="majorBidi" w:hAnsiTheme="majorBidi" w:cstheme="majorBidi"/>
          <w:szCs w:val="24"/>
        </w:rPr>
        <w:t xml:space="preserve">Pakeisti </w:t>
      </w:r>
      <w:r w:rsidR="00551CC2" w:rsidRPr="00BF321B">
        <w:rPr>
          <w:rFonts w:asciiTheme="majorBidi" w:hAnsiTheme="majorBidi" w:cstheme="majorBidi"/>
          <w:szCs w:val="24"/>
        </w:rPr>
        <w:t>77</w:t>
      </w:r>
      <w:r w:rsidRPr="00BF321B">
        <w:rPr>
          <w:rFonts w:asciiTheme="majorBidi" w:hAnsiTheme="majorBidi" w:cstheme="majorBidi"/>
          <w:szCs w:val="24"/>
        </w:rPr>
        <w:t xml:space="preserve"> punktą ir jį išdėstyti taip:</w:t>
      </w:r>
    </w:p>
    <w:p w14:paraId="76B941CE" w14:textId="520A72BF" w:rsidR="001159C4" w:rsidRPr="00BF321B" w:rsidRDefault="001159C4" w:rsidP="005848E0">
      <w:pPr>
        <w:spacing w:line="360" w:lineRule="auto"/>
        <w:ind w:firstLine="720"/>
        <w:jc w:val="both"/>
        <w:rPr>
          <w:rFonts w:asciiTheme="majorBidi" w:hAnsiTheme="majorBidi" w:cstheme="majorBidi"/>
          <w:szCs w:val="24"/>
        </w:rPr>
      </w:pPr>
      <w:r w:rsidRPr="00BF321B">
        <w:rPr>
          <w:rFonts w:asciiTheme="majorBidi" w:hAnsiTheme="majorBidi" w:cstheme="majorBidi"/>
          <w:szCs w:val="24"/>
        </w:rPr>
        <w:lastRenderedPageBreak/>
        <w:t xml:space="preserve">„77. </w:t>
      </w:r>
      <w:bookmarkStart w:id="8" w:name="_Hlk184199695"/>
      <w:r w:rsidRPr="00BF321B">
        <w:rPr>
          <w:rFonts w:asciiTheme="majorBidi" w:hAnsiTheme="majorBidi" w:cstheme="majorBidi"/>
          <w:szCs w:val="24"/>
        </w:rPr>
        <w:t>Komunalinių atliekų turėtojai į DGASA gali pristatyti ir pakartotiniam naudojimui tinkamus dėvėtus drabužius ar kitus tekstilės gaminius, kurioje j</w:t>
      </w:r>
      <w:r w:rsidR="00551CC2" w:rsidRPr="00BF321B">
        <w:rPr>
          <w:rFonts w:asciiTheme="majorBidi" w:hAnsiTheme="majorBidi" w:cstheme="majorBidi"/>
          <w:szCs w:val="24"/>
        </w:rPr>
        <w:t>ie</w:t>
      </w:r>
      <w:r w:rsidRPr="00BF321B">
        <w:rPr>
          <w:rFonts w:asciiTheme="majorBidi" w:hAnsiTheme="majorBidi" w:cstheme="majorBidi"/>
          <w:szCs w:val="24"/>
        </w:rPr>
        <w:t xml:space="preserve"> priimam</w:t>
      </w:r>
      <w:r w:rsidR="00551CC2" w:rsidRPr="00BF321B">
        <w:rPr>
          <w:rFonts w:asciiTheme="majorBidi" w:hAnsiTheme="majorBidi" w:cstheme="majorBidi"/>
          <w:szCs w:val="24"/>
        </w:rPr>
        <w:t>i</w:t>
      </w:r>
      <w:r w:rsidRPr="00BF321B">
        <w:rPr>
          <w:rFonts w:asciiTheme="majorBidi" w:hAnsiTheme="majorBidi" w:cstheme="majorBidi"/>
          <w:szCs w:val="24"/>
        </w:rPr>
        <w:t xml:space="preserve"> aikštelės operatoriaus nustatyta tvarka.</w:t>
      </w:r>
      <w:bookmarkEnd w:id="8"/>
      <w:r w:rsidRPr="00BF321B">
        <w:rPr>
          <w:rFonts w:asciiTheme="majorBidi" w:hAnsiTheme="majorBidi" w:cstheme="majorBidi"/>
          <w:szCs w:val="24"/>
        </w:rPr>
        <w:t>“</w:t>
      </w:r>
    </w:p>
    <w:p w14:paraId="3C1E6A35" w14:textId="566CB4EE" w:rsidR="001159C4" w:rsidRPr="00BF321B" w:rsidRDefault="001159C4" w:rsidP="005848E0">
      <w:pPr>
        <w:pStyle w:val="Sraopastraipa"/>
        <w:numPr>
          <w:ilvl w:val="0"/>
          <w:numId w:val="8"/>
        </w:numPr>
        <w:tabs>
          <w:tab w:val="left" w:pos="1418"/>
        </w:tabs>
        <w:spacing w:line="360" w:lineRule="auto"/>
        <w:ind w:left="0" w:firstLine="720"/>
        <w:contextualSpacing w:val="0"/>
        <w:rPr>
          <w:rFonts w:asciiTheme="majorBidi" w:hAnsiTheme="majorBidi" w:cstheme="majorBidi"/>
          <w:szCs w:val="24"/>
        </w:rPr>
      </w:pPr>
      <w:r w:rsidRPr="00BF321B">
        <w:rPr>
          <w:rFonts w:asciiTheme="majorBidi" w:hAnsiTheme="majorBidi" w:cstheme="majorBidi"/>
          <w:szCs w:val="24"/>
        </w:rPr>
        <w:t xml:space="preserve">Papildyti 77 </w:t>
      </w:r>
      <w:r w:rsidRPr="00BF321B">
        <w:rPr>
          <w:rFonts w:asciiTheme="majorBidi" w:hAnsiTheme="majorBidi" w:cstheme="majorBidi"/>
          <w:szCs w:val="24"/>
          <w:vertAlign w:val="superscript"/>
        </w:rPr>
        <w:t xml:space="preserve">1 </w:t>
      </w:r>
      <w:r w:rsidRPr="00BF321B">
        <w:rPr>
          <w:rFonts w:asciiTheme="majorBidi" w:hAnsiTheme="majorBidi" w:cstheme="majorBidi"/>
          <w:szCs w:val="24"/>
        </w:rPr>
        <w:t>punktu:</w:t>
      </w:r>
    </w:p>
    <w:p w14:paraId="75DD3C28" w14:textId="77777777" w:rsidR="001159C4" w:rsidRPr="00BF321B" w:rsidRDefault="001159C4" w:rsidP="005848E0">
      <w:pPr>
        <w:spacing w:line="360" w:lineRule="auto"/>
        <w:ind w:firstLine="720"/>
        <w:jc w:val="both"/>
        <w:rPr>
          <w:szCs w:val="28"/>
        </w:rPr>
      </w:pPr>
      <w:r w:rsidRPr="00BF321B">
        <w:rPr>
          <w:rFonts w:asciiTheme="majorBidi" w:hAnsiTheme="majorBidi" w:cstheme="majorBidi"/>
          <w:szCs w:val="24"/>
        </w:rPr>
        <w:t>„</w:t>
      </w:r>
      <w:bookmarkStart w:id="9" w:name="_Hlk184199721"/>
      <w:r w:rsidRPr="00BF321B">
        <w:rPr>
          <w:rFonts w:asciiTheme="majorBidi" w:hAnsiTheme="majorBidi" w:cstheme="majorBidi"/>
          <w:szCs w:val="24"/>
        </w:rPr>
        <w:t xml:space="preserve">77 </w:t>
      </w:r>
      <w:r w:rsidRPr="00BF321B">
        <w:rPr>
          <w:rFonts w:asciiTheme="majorBidi" w:hAnsiTheme="majorBidi" w:cstheme="majorBidi"/>
          <w:szCs w:val="24"/>
          <w:vertAlign w:val="superscript"/>
        </w:rPr>
        <w:t>1</w:t>
      </w:r>
      <w:r w:rsidRPr="00BF321B">
        <w:rPr>
          <w:rFonts w:asciiTheme="majorBidi" w:hAnsiTheme="majorBidi" w:cstheme="majorBidi"/>
          <w:szCs w:val="24"/>
        </w:rPr>
        <w:t>Juridiniai asmenys tekstilės atliekas teisės aktų nustatyta tvarka tvarko patys arba</w:t>
      </w:r>
      <w:r w:rsidRPr="00BF321B">
        <w:rPr>
          <w:szCs w:val="28"/>
        </w:rPr>
        <w:t xml:space="preserve"> sutartiniais pagrindais perduoda tvarkyti atliekų tvarkytojams.</w:t>
      </w:r>
      <w:bookmarkEnd w:id="9"/>
      <w:r w:rsidRPr="00BF321B">
        <w:rPr>
          <w:szCs w:val="28"/>
        </w:rPr>
        <w:t>“</w:t>
      </w:r>
    </w:p>
    <w:p w14:paraId="4359C09E" w14:textId="4FFC8BCA" w:rsidR="001159C4" w:rsidRPr="00BF321B" w:rsidRDefault="001159C4" w:rsidP="005848E0">
      <w:pPr>
        <w:pStyle w:val="Sraopastraipa"/>
        <w:numPr>
          <w:ilvl w:val="0"/>
          <w:numId w:val="8"/>
        </w:numPr>
        <w:spacing w:line="360" w:lineRule="auto"/>
        <w:ind w:left="0" w:firstLine="720"/>
        <w:jc w:val="both"/>
        <w:rPr>
          <w:rFonts w:asciiTheme="majorBidi" w:hAnsiTheme="majorBidi" w:cstheme="majorBidi"/>
          <w:szCs w:val="24"/>
        </w:rPr>
      </w:pPr>
      <w:r w:rsidRPr="00BF321B">
        <w:rPr>
          <w:rFonts w:asciiTheme="majorBidi" w:hAnsiTheme="majorBidi" w:cstheme="majorBidi"/>
          <w:szCs w:val="24"/>
        </w:rPr>
        <w:t xml:space="preserve">Pakeisti </w:t>
      </w:r>
      <w:r w:rsidR="00551CC2" w:rsidRPr="00BF321B">
        <w:rPr>
          <w:rFonts w:asciiTheme="majorBidi" w:hAnsiTheme="majorBidi" w:cstheme="majorBidi"/>
          <w:szCs w:val="24"/>
        </w:rPr>
        <w:t>79</w:t>
      </w:r>
      <w:r w:rsidRPr="00BF321B">
        <w:rPr>
          <w:rFonts w:asciiTheme="majorBidi" w:hAnsiTheme="majorBidi" w:cstheme="majorBidi"/>
          <w:szCs w:val="24"/>
        </w:rPr>
        <w:t xml:space="preserve"> punktą ir jį išdėstyti taip:</w:t>
      </w:r>
    </w:p>
    <w:p w14:paraId="653F516D" w14:textId="1BE09CF8" w:rsidR="001159C4" w:rsidRPr="00BF321B" w:rsidRDefault="001159C4" w:rsidP="005848E0">
      <w:pPr>
        <w:spacing w:line="360" w:lineRule="auto"/>
        <w:ind w:firstLine="720"/>
        <w:jc w:val="both"/>
        <w:rPr>
          <w:rFonts w:asciiTheme="majorBidi" w:hAnsiTheme="majorBidi" w:cstheme="majorBidi"/>
          <w:szCs w:val="24"/>
        </w:rPr>
      </w:pPr>
      <w:r w:rsidRPr="00BF321B">
        <w:rPr>
          <w:rFonts w:asciiTheme="majorBidi" w:hAnsiTheme="majorBidi" w:cstheme="majorBidi"/>
          <w:szCs w:val="24"/>
        </w:rPr>
        <w:t xml:space="preserve">„79. Komunalinių atliekų turėtojai, nurodyti šių Taisyklių 5.1 papunktyje, buityje susidarančias pavojingąsias atliekas pristato į DGASA, esančią Vairuotojų g. 18, Anykščiai, kurioje jos priimamos aikštelės operatoriaus </w:t>
      </w:r>
      <w:r w:rsidR="008E6C41" w:rsidRPr="00BF321B">
        <w:rPr>
          <w:rFonts w:asciiTheme="majorBidi" w:hAnsiTheme="majorBidi" w:cstheme="majorBidi"/>
          <w:szCs w:val="24"/>
        </w:rPr>
        <w:t>nustatyta tvarka.</w:t>
      </w:r>
      <w:r w:rsidRPr="00BF321B">
        <w:rPr>
          <w:rFonts w:asciiTheme="majorBidi" w:hAnsiTheme="majorBidi" w:cstheme="majorBidi"/>
          <w:szCs w:val="24"/>
        </w:rPr>
        <w:t>“</w:t>
      </w:r>
    </w:p>
    <w:p w14:paraId="4923AF3E" w14:textId="2365E142" w:rsidR="001159C4" w:rsidRPr="00BF321B" w:rsidRDefault="001159C4" w:rsidP="005848E0">
      <w:pPr>
        <w:pStyle w:val="Sraopastraipa"/>
        <w:numPr>
          <w:ilvl w:val="0"/>
          <w:numId w:val="8"/>
        </w:numPr>
        <w:tabs>
          <w:tab w:val="left" w:pos="1418"/>
        </w:tabs>
        <w:spacing w:line="360" w:lineRule="auto"/>
        <w:ind w:left="0" w:firstLine="720"/>
        <w:contextualSpacing w:val="0"/>
        <w:rPr>
          <w:rFonts w:asciiTheme="majorBidi" w:hAnsiTheme="majorBidi" w:cstheme="majorBidi"/>
          <w:szCs w:val="24"/>
        </w:rPr>
      </w:pPr>
      <w:r w:rsidRPr="00BF321B">
        <w:rPr>
          <w:rFonts w:asciiTheme="majorBidi" w:hAnsiTheme="majorBidi" w:cstheme="majorBidi"/>
          <w:szCs w:val="24"/>
        </w:rPr>
        <w:t xml:space="preserve">Pakeisti </w:t>
      </w:r>
      <w:r w:rsidR="008E6C41" w:rsidRPr="00BF321B">
        <w:rPr>
          <w:rFonts w:asciiTheme="majorBidi" w:hAnsiTheme="majorBidi" w:cstheme="majorBidi"/>
          <w:szCs w:val="24"/>
        </w:rPr>
        <w:t>86.1</w:t>
      </w:r>
      <w:r w:rsidRPr="00BF321B">
        <w:rPr>
          <w:rFonts w:asciiTheme="majorBidi" w:hAnsiTheme="majorBidi" w:cstheme="majorBidi"/>
          <w:szCs w:val="24"/>
        </w:rPr>
        <w:t xml:space="preserve"> papunktį ir jį išdėstyti taip:</w:t>
      </w:r>
    </w:p>
    <w:p w14:paraId="7906C5E5" w14:textId="77777777" w:rsidR="001159C4" w:rsidRPr="00BF321B" w:rsidRDefault="001159C4" w:rsidP="005848E0">
      <w:pPr>
        <w:spacing w:line="360" w:lineRule="auto"/>
        <w:ind w:firstLine="720"/>
        <w:jc w:val="both"/>
        <w:rPr>
          <w:rFonts w:asciiTheme="majorBidi" w:hAnsiTheme="majorBidi" w:cstheme="majorBidi"/>
          <w:szCs w:val="24"/>
        </w:rPr>
      </w:pPr>
      <w:r w:rsidRPr="00BF321B">
        <w:rPr>
          <w:rFonts w:asciiTheme="majorBidi" w:hAnsiTheme="majorBidi" w:cstheme="majorBidi"/>
          <w:szCs w:val="24"/>
        </w:rPr>
        <w:t>„86.1. pristato į DGASA, esančią Vairuotojų g. 18, Anykščiai, kurioje jos priimamos aikštelės operatoriaus nustatyta tvarka;“</w:t>
      </w:r>
    </w:p>
    <w:p w14:paraId="13E2E35F" w14:textId="167F6FCE" w:rsidR="001159C4" w:rsidRPr="00BF321B" w:rsidRDefault="001159C4" w:rsidP="005848E0">
      <w:pPr>
        <w:pStyle w:val="Sraopastraipa"/>
        <w:numPr>
          <w:ilvl w:val="0"/>
          <w:numId w:val="8"/>
        </w:numPr>
        <w:tabs>
          <w:tab w:val="left" w:pos="1418"/>
        </w:tabs>
        <w:spacing w:line="360" w:lineRule="auto"/>
        <w:ind w:left="0" w:firstLine="720"/>
        <w:contextualSpacing w:val="0"/>
        <w:rPr>
          <w:rFonts w:asciiTheme="majorBidi" w:hAnsiTheme="majorBidi" w:cstheme="majorBidi"/>
          <w:szCs w:val="24"/>
        </w:rPr>
      </w:pPr>
      <w:r w:rsidRPr="00BF321B">
        <w:rPr>
          <w:rFonts w:asciiTheme="majorBidi" w:hAnsiTheme="majorBidi" w:cstheme="majorBidi"/>
          <w:szCs w:val="24"/>
        </w:rPr>
        <w:t xml:space="preserve">Pakeisti </w:t>
      </w:r>
      <w:r w:rsidR="008E6C41" w:rsidRPr="00BF321B">
        <w:rPr>
          <w:rFonts w:asciiTheme="majorBidi" w:hAnsiTheme="majorBidi" w:cstheme="majorBidi"/>
          <w:szCs w:val="24"/>
        </w:rPr>
        <w:t>88</w:t>
      </w:r>
      <w:r w:rsidRPr="00BF321B">
        <w:rPr>
          <w:rFonts w:asciiTheme="majorBidi" w:hAnsiTheme="majorBidi" w:cstheme="majorBidi"/>
          <w:szCs w:val="24"/>
        </w:rPr>
        <w:t xml:space="preserve"> punktą ir jį išdėstyti taip:</w:t>
      </w:r>
    </w:p>
    <w:p w14:paraId="02396CB0" w14:textId="77777777" w:rsidR="001159C4" w:rsidRPr="00BF321B" w:rsidRDefault="001159C4" w:rsidP="005848E0">
      <w:pPr>
        <w:spacing w:line="360" w:lineRule="auto"/>
        <w:ind w:firstLine="720"/>
        <w:jc w:val="both"/>
        <w:rPr>
          <w:rFonts w:asciiTheme="majorBidi" w:hAnsiTheme="majorBidi" w:cstheme="majorBidi"/>
          <w:szCs w:val="24"/>
        </w:rPr>
      </w:pPr>
      <w:r w:rsidRPr="00BF321B">
        <w:rPr>
          <w:rFonts w:asciiTheme="majorBidi" w:hAnsiTheme="majorBidi" w:cstheme="majorBidi"/>
          <w:szCs w:val="24"/>
        </w:rPr>
        <w:t>„88. Komunalinių atliekų turėtojai į DGASA gali pristatyti pakartotiniam naudojimui tinkamas elektros ir elektroninės įrangos atliekas, kurioje jos priimamos aikštelės operatoriaus nustatyta tvarka.“</w:t>
      </w:r>
    </w:p>
    <w:p w14:paraId="700B3FC0" w14:textId="744AEA44" w:rsidR="001159C4" w:rsidRPr="00BF321B" w:rsidRDefault="001159C4" w:rsidP="005848E0">
      <w:pPr>
        <w:pStyle w:val="Sraopastraipa"/>
        <w:numPr>
          <w:ilvl w:val="0"/>
          <w:numId w:val="8"/>
        </w:numPr>
        <w:tabs>
          <w:tab w:val="left" w:pos="1418"/>
        </w:tabs>
        <w:spacing w:line="360" w:lineRule="auto"/>
        <w:ind w:left="0" w:firstLine="720"/>
        <w:contextualSpacing w:val="0"/>
        <w:rPr>
          <w:rFonts w:asciiTheme="majorBidi" w:hAnsiTheme="majorBidi" w:cstheme="majorBidi"/>
          <w:szCs w:val="24"/>
        </w:rPr>
      </w:pPr>
      <w:r w:rsidRPr="00BF321B">
        <w:rPr>
          <w:rFonts w:asciiTheme="majorBidi" w:hAnsiTheme="majorBidi" w:cstheme="majorBidi"/>
          <w:szCs w:val="24"/>
        </w:rPr>
        <w:t xml:space="preserve">Pakeisti </w:t>
      </w:r>
      <w:r w:rsidR="008E6C41" w:rsidRPr="00BF321B">
        <w:rPr>
          <w:rFonts w:asciiTheme="majorBidi" w:hAnsiTheme="majorBidi" w:cstheme="majorBidi"/>
          <w:szCs w:val="24"/>
        </w:rPr>
        <w:t>92</w:t>
      </w:r>
      <w:r w:rsidRPr="00BF321B">
        <w:rPr>
          <w:rFonts w:asciiTheme="majorBidi" w:hAnsiTheme="majorBidi" w:cstheme="majorBidi"/>
          <w:szCs w:val="24"/>
        </w:rPr>
        <w:t xml:space="preserve"> punktą ir jį išdėstyti taip:</w:t>
      </w:r>
    </w:p>
    <w:p w14:paraId="7A99A235" w14:textId="77777777" w:rsidR="001159C4" w:rsidRPr="00BF321B" w:rsidRDefault="001159C4" w:rsidP="005848E0">
      <w:pPr>
        <w:spacing w:line="360" w:lineRule="auto"/>
        <w:ind w:firstLine="720"/>
        <w:jc w:val="both"/>
        <w:rPr>
          <w:rFonts w:asciiTheme="majorBidi" w:hAnsiTheme="majorBidi" w:cstheme="majorBidi"/>
          <w:szCs w:val="24"/>
        </w:rPr>
      </w:pPr>
      <w:r w:rsidRPr="00BF321B">
        <w:rPr>
          <w:rFonts w:asciiTheme="majorBidi" w:hAnsiTheme="majorBidi" w:cstheme="majorBidi"/>
          <w:szCs w:val="24"/>
        </w:rPr>
        <w:t>„92. Komunalinių atliekų turėtojai, nurodyti šių Taisyklių 5.1 papunktyje, didelių gabaritų atliekas ir naudotas padangas pristato į DGASA, esančią Vairuotojų g. 18, Anykščiuose, kurioje jos priimamos aikštelės operatoriaus nustatyta tvarka.“</w:t>
      </w:r>
    </w:p>
    <w:p w14:paraId="72F0CCF4" w14:textId="02187A0C" w:rsidR="001159C4" w:rsidRPr="00BF321B" w:rsidRDefault="001159C4" w:rsidP="005848E0">
      <w:pPr>
        <w:pStyle w:val="Sraopastraipa"/>
        <w:numPr>
          <w:ilvl w:val="0"/>
          <w:numId w:val="8"/>
        </w:numPr>
        <w:tabs>
          <w:tab w:val="left" w:pos="1418"/>
        </w:tabs>
        <w:spacing w:line="360" w:lineRule="auto"/>
        <w:ind w:left="0" w:firstLine="720"/>
        <w:contextualSpacing w:val="0"/>
        <w:rPr>
          <w:rFonts w:asciiTheme="majorBidi" w:hAnsiTheme="majorBidi" w:cstheme="majorBidi"/>
          <w:szCs w:val="24"/>
        </w:rPr>
      </w:pPr>
      <w:r w:rsidRPr="00BF321B">
        <w:rPr>
          <w:rFonts w:asciiTheme="majorBidi" w:hAnsiTheme="majorBidi" w:cstheme="majorBidi"/>
          <w:szCs w:val="24"/>
        </w:rPr>
        <w:t xml:space="preserve">Pakeisti </w:t>
      </w:r>
      <w:r w:rsidR="008E6C41" w:rsidRPr="00BF321B">
        <w:rPr>
          <w:rFonts w:asciiTheme="majorBidi" w:hAnsiTheme="majorBidi" w:cstheme="majorBidi"/>
          <w:szCs w:val="24"/>
        </w:rPr>
        <w:t>93</w:t>
      </w:r>
      <w:r w:rsidRPr="00BF321B">
        <w:rPr>
          <w:rFonts w:asciiTheme="majorBidi" w:hAnsiTheme="majorBidi" w:cstheme="majorBidi"/>
          <w:szCs w:val="24"/>
        </w:rPr>
        <w:t xml:space="preserve"> punktą ir jį išdėstyti taip:</w:t>
      </w:r>
    </w:p>
    <w:p w14:paraId="1AF396AB" w14:textId="77777777" w:rsidR="001159C4" w:rsidRPr="00BF321B" w:rsidRDefault="001159C4" w:rsidP="005848E0">
      <w:pPr>
        <w:spacing w:line="360" w:lineRule="auto"/>
        <w:ind w:firstLine="720"/>
        <w:jc w:val="both"/>
        <w:rPr>
          <w:rFonts w:asciiTheme="majorBidi" w:hAnsiTheme="majorBidi" w:cstheme="majorBidi"/>
          <w:szCs w:val="24"/>
        </w:rPr>
      </w:pPr>
      <w:r w:rsidRPr="00BF321B">
        <w:rPr>
          <w:rFonts w:asciiTheme="majorBidi" w:hAnsiTheme="majorBidi" w:cstheme="majorBidi"/>
          <w:szCs w:val="24"/>
        </w:rPr>
        <w:t>„93. Komunalinių atliekų turėtojai į DGASA gali pristatyti ir pakartotiniam naudojimui tinkamas gaminių ir kitas atliekas (senus baldus ir pan.), kurioje jos priimamos aikštelės operatoriaus nustatyta tvarka.“</w:t>
      </w:r>
    </w:p>
    <w:p w14:paraId="0DE7D280" w14:textId="000EDBE1" w:rsidR="001159C4" w:rsidRPr="00BF321B" w:rsidRDefault="001159C4" w:rsidP="005848E0">
      <w:pPr>
        <w:pStyle w:val="Sraopastraipa"/>
        <w:numPr>
          <w:ilvl w:val="0"/>
          <w:numId w:val="8"/>
        </w:numPr>
        <w:tabs>
          <w:tab w:val="left" w:pos="1560"/>
        </w:tabs>
        <w:spacing w:line="360" w:lineRule="auto"/>
        <w:ind w:left="0" w:firstLine="720"/>
        <w:rPr>
          <w:rFonts w:asciiTheme="majorBidi" w:hAnsiTheme="majorBidi" w:cstheme="majorBidi"/>
          <w:szCs w:val="24"/>
        </w:rPr>
      </w:pPr>
      <w:r w:rsidRPr="00BF321B">
        <w:rPr>
          <w:rFonts w:asciiTheme="majorBidi" w:hAnsiTheme="majorBidi" w:cstheme="majorBidi"/>
          <w:szCs w:val="24"/>
        </w:rPr>
        <w:t xml:space="preserve">Pakeisti </w:t>
      </w:r>
      <w:r w:rsidR="008E6C41" w:rsidRPr="00BF321B">
        <w:rPr>
          <w:rFonts w:asciiTheme="majorBidi" w:hAnsiTheme="majorBidi" w:cstheme="majorBidi"/>
          <w:szCs w:val="24"/>
        </w:rPr>
        <w:t>102</w:t>
      </w:r>
      <w:r w:rsidRPr="00BF321B">
        <w:rPr>
          <w:rFonts w:asciiTheme="majorBidi" w:hAnsiTheme="majorBidi" w:cstheme="majorBidi"/>
          <w:szCs w:val="24"/>
        </w:rPr>
        <w:t xml:space="preserve"> punktą ir jį išdėstyti taip:</w:t>
      </w:r>
    </w:p>
    <w:p w14:paraId="11832AB5" w14:textId="77777777" w:rsidR="001159C4" w:rsidRPr="00BF321B" w:rsidRDefault="001159C4" w:rsidP="005848E0">
      <w:pPr>
        <w:spacing w:line="360" w:lineRule="auto"/>
        <w:ind w:firstLine="720"/>
        <w:jc w:val="both"/>
        <w:rPr>
          <w:rFonts w:asciiTheme="majorBidi" w:hAnsiTheme="majorBidi" w:cstheme="majorBidi"/>
          <w:szCs w:val="24"/>
        </w:rPr>
      </w:pPr>
      <w:r w:rsidRPr="00BF321B">
        <w:rPr>
          <w:rFonts w:asciiTheme="majorBidi" w:hAnsiTheme="majorBidi" w:cstheme="majorBidi"/>
          <w:szCs w:val="24"/>
        </w:rPr>
        <w:t>„102. Atliekų turėtojai, nurodyti Taisyklių 5.1 papunktyje, statybines ir griovimo atliekas (įskaitant atliekas, užterštas pavojingomis medžiagomis, pvz., asbesto turinčias atliekas) privalo atskirti nuo kitų komunalinių atliekų jų susidarymo vietoje, išrūšiuoti (metalas, mediena, šiferis, putų polistirolas ir kt.), sudėti į patvarius maišus, konteinerius ar kitas talpyklas ir pristatyti į DGASA, esančią Vairuotojų g. 18, Anykščiuose, kurioje jos priimamos aikštelės operatoriaus nustatyta tvarka.“</w:t>
      </w:r>
    </w:p>
    <w:p w14:paraId="700A09B0" w14:textId="5515FF16" w:rsidR="001159C4" w:rsidRPr="00BF321B" w:rsidRDefault="001159C4" w:rsidP="005848E0">
      <w:pPr>
        <w:pStyle w:val="Sraopastraipa"/>
        <w:numPr>
          <w:ilvl w:val="0"/>
          <w:numId w:val="8"/>
        </w:numPr>
        <w:tabs>
          <w:tab w:val="left" w:pos="1418"/>
        </w:tabs>
        <w:spacing w:line="360" w:lineRule="auto"/>
        <w:ind w:left="0" w:firstLine="720"/>
        <w:rPr>
          <w:rFonts w:asciiTheme="majorBidi" w:hAnsiTheme="majorBidi" w:cstheme="majorBidi"/>
          <w:szCs w:val="24"/>
        </w:rPr>
      </w:pPr>
      <w:r w:rsidRPr="00BF321B">
        <w:rPr>
          <w:rFonts w:asciiTheme="majorBidi" w:hAnsiTheme="majorBidi" w:cstheme="majorBidi"/>
          <w:szCs w:val="24"/>
        </w:rPr>
        <w:t xml:space="preserve">Pakeisti </w:t>
      </w:r>
      <w:r w:rsidR="008E6C41" w:rsidRPr="00BF321B">
        <w:rPr>
          <w:rFonts w:asciiTheme="majorBidi" w:hAnsiTheme="majorBidi" w:cstheme="majorBidi"/>
          <w:szCs w:val="24"/>
        </w:rPr>
        <w:t>103</w:t>
      </w:r>
      <w:r w:rsidRPr="00BF321B">
        <w:rPr>
          <w:rFonts w:asciiTheme="majorBidi" w:hAnsiTheme="majorBidi" w:cstheme="majorBidi"/>
          <w:szCs w:val="24"/>
        </w:rPr>
        <w:t xml:space="preserve"> punktą ir jį išdėstyti taip:</w:t>
      </w:r>
    </w:p>
    <w:p w14:paraId="4C229E05" w14:textId="77777777" w:rsidR="001159C4" w:rsidRPr="00BF321B" w:rsidRDefault="001159C4" w:rsidP="005848E0">
      <w:pPr>
        <w:spacing w:line="360" w:lineRule="auto"/>
        <w:ind w:firstLine="720"/>
        <w:jc w:val="both"/>
        <w:rPr>
          <w:rFonts w:asciiTheme="majorBidi" w:hAnsiTheme="majorBidi" w:cstheme="majorBidi"/>
          <w:szCs w:val="24"/>
        </w:rPr>
      </w:pPr>
      <w:r w:rsidRPr="00BF321B">
        <w:rPr>
          <w:rFonts w:asciiTheme="majorBidi" w:hAnsiTheme="majorBidi" w:cstheme="majorBidi"/>
          <w:szCs w:val="24"/>
        </w:rPr>
        <w:lastRenderedPageBreak/>
        <w:t xml:space="preserve">„103. Atliekų turėtojai, kurie per kalendorinius metus sukaupė didesnį statybos ir griovimo atliekų kiekį, nei yra leidžiama pristatyti į DGASA, perduoda šias atliekas tvarkančiai (apdorojančiai) įmonei patys arba per atliekų vežėją sutartiniais pagrindais.“  </w:t>
      </w:r>
    </w:p>
    <w:p w14:paraId="67151409" w14:textId="47E7D03E" w:rsidR="001159C4" w:rsidRPr="00BF321B" w:rsidRDefault="001159C4" w:rsidP="005848E0">
      <w:pPr>
        <w:pStyle w:val="Sraopastraipa"/>
        <w:numPr>
          <w:ilvl w:val="0"/>
          <w:numId w:val="8"/>
        </w:numPr>
        <w:tabs>
          <w:tab w:val="left" w:pos="1418"/>
        </w:tabs>
        <w:spacing w:line="360" w:lineRule="auto"/>
        <w:ind w:left="0" w:firstLine="720"/>
        <w:contextualSpacing w:val="0"/>
        <w:rPr>
          <w:rFonts w:asciiTheme="majorBidi" w:hAnsiTheme="majorBidi" w:cstheme="majorBidi"/>
          <w:szCs w:val="24"/>
        </w:rPr>
      </w:pPr>
      <w:r w:rsidRPr="00BF321B">
        <w:rPr>
          <w:rFonts w:asciiTheme="majorBidi" w:hAnsiTheme="majorBidi" w:cstheme="majorBidi"/>
          <w:szCs w:val="24"/>
        </w:rPr>
        <w:t xml:space="preserve">Pakeisti </w:t>
      </w:r>
      <w:r w:rsidR="008E6C41" w:rsidRPr="00BF321B">
        <w:rPr>
          <w:rFonts w:asciiTheme="majorBidi" w:hAnsiTheme="majorBidi" w:cstheme="majorBidi"/>
          <w:szCs w:val="24"/>
        </w:rPr>
        <w:t>109</w:t>
      </w:r>
      <w:r w:rsidRPr="00BF321B">
        <w:rPr>
          <w:rFonts w:asciiTheme="majorBidi" w:hAnsiTheme="majorBidi" w:cstheme="majorBidi"/>
          <w:szCs w:val="24"/>
        </w:rPr>
        <w:t xml:space="preserve"> punktą ir jį išdėstyti taip:</w:t>
      </w:r>
    </w:p>
    <w:p w14:paraId="2EAE7E87" w14:textId="77777777" w:rsidR="001159C4" w:rsidRPr="00BF321B" w:rsidRDefault="001159C4" w:rsidP="005848E0">
      <w:pPr>
        <w:spacing w:line="360" w:lineRule="auto"/>
        <w:ind w:firstLine="720"/>
        <w:jc w:val="both"/>
        <w:rPr>
          <w:rFonts w:asciiTheme="majorBidi" w:hAnsiTheme="majorBidi" w:cstheme="majorBidi"/>
          <w:szCs w:val="24"/>
        </w:rPr>
      </w:pPr>
      <w:r w:rsidRPr="00BF321B">
        <w:rPr>
          <w:rFonts w:asciiTheme="majorBidi" w:hAnsiTheme="majorBidi" w:cstheme="majorBidi"/>
          <w:szCs w:val="24"/>
        </w:rPr>
        <w:t xml:space="preserve">„109. </w:t>
      </w:r>
      <w:bookmarkStart w:id="10" w:name="_Hlk184200029"/>
      <w:r w:rsidRPr="00BF321B">
        <w:rPr>
          <w:rFonts w:asciiTheme="majorBidi" w:hAnsiTheme="majorBidi" w:cstheme="majorBidi"/>
          <w:szCs w:val="24"/>
        </w:rPr>
        <w:t>Savivaldybės teritorijoje susidariusios mišrios komunalinės atliekos surenkamos pusiau požeminiais – 1,3 m</w:t>
      </w:r>
      <w:r w:rsidRPr="00BF321B">
        <w:rPr>
          <w:rFonts w:asciiTheme="majorBidi" w:hAnsiTheme="majorBidi" w:cstheme="majorBidi"/>
          <w:szCs w:val="24"/>
          <w:vertAlign w:val="superscript"/>
        </w:rPr>
        <w:t>3</w:t>
      </w:r>
      <w:r w:rsidRPr="00BF321B">
        <w:rPr>
          <w:rFonts w:asciiTheme="majorBidi" w:hAnsiTheme="majorBidi" w:cstheme="majorBidi"/>
          <w:szCs w:val="24"/>
        </w:rPr>
        <w:t>, 3 m</w:t>
      </w:r>
      <w:r w:rsidRPr="00BF321B">
        <w:rPr>
          <w:rFonts w:asciiTheme="majorBidi" w:hAnsiTheme="majorBidi" w:cstheme="majorBidi"/>
          <w:szCs w:val="24"/>
          <w:vertAlign w:val="superscript"/>
        </w:rPr>
        <w:t>3</w:t>
      </w:r>
      <w:r w:rsidRPr="00BF321B">
        <w:rPr>
          <w:rFonts w:asciiTheme="majorBidi" w:hAnsiTheme="majorBidi" w:cstheme="majorBidi"/>
          <w:szCs w:val="24"/>
        </w:rPr>
        <w:t>; 5 m</w:t>
      </w:r>
      <w:r w:rsidRPr="00BF321B">
        <w:rPr>
          <w:rFonts w:asciiTheme="majorBidi" w:hAnsiTheme="majorBidi" w:cstheme="majorBidi"/>
          <w:szCs w:val="24"/>
          <w:vertAlign w:val="superscript"/>
        </w:rPr>
        <w:t>3</w:t>
      </w:r>
      <w:r w:rsidRPr="00BF321B">
        <w:rPr>
          <w:rFonts w:asciiTheme="majorBidi" w:hAnsiTheme="majorBidi" w:cstheme="majorBidi"/>
          <w:szCs w:val="24"/>
        </w:rPr>
        <w:t xml:space="preserve"> ir antžeminiais – 1,0 m</w:t>
      </w:r>
      <w:r w:rsidRPr="00BF321B">
        <w:rPr>
          <w:rFonts w:asciiTheme="majorBidi" w:hAnsiTheme="majorBidi" w:cstheme="majorBidi"/>
          <w:szCs w:val="24"/>
          <w:vertAlign w:val="superscript"/>
        </w:rPr>
        <w:t>3</w:t>
      </w:r>
      <w:r w:rsidRPr="00BF321B">
        <w:rPr>
          <w:rFonts w:asciiTheme="majorBidi" w:hAnsiTheme="majorBidi" w:cstheme="majorBidi"/>
          <w:szCs w:val="24"/>
        </w:rPr>
        <w:t>, 1,1 m³, 0,24 m³, 0,14 m³, 0,12 m³ talpos Lietuvos Respublikos standartus atitinkančiais konteineriais, kurių skaičius nustatomas pagal poreikį ir mišrių komunalinių atliekų susikaupimo normas. Esant poreikiui gali būti naudojami ir kitokios talpos konteineriai.</w:t>
      </w:r>
      <w:bookmarkEnd w:id="10"/>
      <w:r w:rsidRPr="00BF321B">
        <w:rPr>
          <w:rFonts w:asciiTheme="majorBidi" w:hAnsiTheme="majorBidi" w:cstheme="majorBidi"/>
          <w:szCs w:val="24"/>
        </w:rPr>
        <w:t>“</w:t>
      </w:r>
    </w:p>
    <w:p w14:paraId="7738D20A" w14:textId="6DCFE0CD" w:rsidR="001159C4" w:rsidRDefault="001159C4" w:rsidP="005848E0">
      <w:pPr>
        <w:pStyle w:val="Sraopastraipa"/>
        <w:numPr>
          <w:ilvl w:val="0"/>
          <w:numId w:val="8"/>
        </w:numPr>
        <w:spacing w:line="360" w:lineRule="auto"/>
        <w:ind w:left="0" w:firstLine="720"/>
        <w:jc w:val="both"/>
        <w:rPr>
          <w:szCs w:val="24"/>
        </w:rPr>
      </w:pPr>
      <w:r w:rsidRPr="00BF321B">
        <w:rPr>
          <w:rFonts w:asciiTheme="majorBidi" w:hAnsiTheme="majorBidi" w:cstheme="majorBidi"/>
          <w:szCs w:val="24"/>
        </w:rPr>
        <w:t xml:space="preserve"> </w:t>
      </w:r>
      <w:r w:rsidR="00285A6D" w:rsidRPr="00BF321B">
        <w:rPr>
          <w:szCs w:val="24"/>
          <w:shd w:val="clear" w:color="auto" w:fill="FFFFFF"/>
        </w:rPr>
        <w:t>Pakeisti 1 priedą ir jį išdėstyti nauja redakcija (pridedama)</w:t>
      </w:r>
      <w:r w:rsidRPr="00BF321B">
        <w:rPr>
          <w:szCs w:val="24"/>
          <w:lang w:eastAsia="ar-SA"/>
        </w:rPr>
        <w:t>:</w:t>
      </w:r>
    </w:p>
    <w:p w14:paraId="789B843E" w14:textId="77777777" w:rsidR="00047E6B" w:rsidRPr="00BF321B" w:rsidRDefault="00047E6B" w:rsidP="00C01983">
      <w:pPr>
        <w:pStyle w:val="Sraopastraipa"/>
        <w:spacing w:line="360" w:lineRule="auto"/>
        <w:ind w:left="360"/>
        <w:jc w:val="both"/>
        <w:rPr>
          <w:szCs w:val="24"/>
        </w:rPr>
      </w:pPr>
    </w:p>
    <w:p w14:paraId="59DEB108" w14:textId="12B49A2F" w:rsidR="001159C4" w:rsidRPr="00BF321B" w:rsidRDefault="00023627" w:rsidP="005848E0">
      <w:pPr>
        <w:ind w:left="6521"/>
        <w:rPr>
          <w:rFonts w:asciiTheme="majorBidi" w:hAnsiTheme="majorBidi" w:cstheme="majorBidi"/>
          <w:szCs w:val="24"/>
        </w:rPr>
      </w:pPr>
      <w:r>
        <w:rPr>
          <w:rFonts w:asciiTheme="majorBidi" w:hAnsiTheme="majorBidi" w:cstheme="majorBidi"/>
          <w:szCs w:val="24"/>
        </w:rPr>
        <w:t>„</w:t>
      </w:r>
      <w:r w:rsidR="001159C4" w:rsidRPr="00BF321B">
        <w:rPr>
          <w:rFonts w:asciiTheme="majorBidi" w:hAnsiTheme="majorBidi" w:cstheme="majorBidi"/>
          <w:szCs w:val="24"/>
        </w:rPr>
        <w:t xml:space="preserve">Anykščių rajono savivaldybės </w:t>
      </w:r>
    </w:p>
    <w:p w14:paraId="4F3A7338" w14:textId="43D8E8DB" w:rsidR="001159C4" w:rsidRPr="00BF321B" w:rsidRDefault="001159C4" w:rsidP="005848E0">
      <w:pPr>
        <w:ind w:left="6521"/>
        <w:rPr>
          <w:rFonts w:asciiTheme="majorBidi" w:hAnsiTheme="majorBidi" w:cstheme="majorBidi"/>
          <w:szCs w:val="24"/>
        </w:rPr>
      </w:pPr>
      <w:r w:rsidRPr="00BF321B">
        <w:rPr>
          <w:rFonts w:asciiTheme="majorBidi" w:hAnsiTheme="majorBidi" w:cstheme="majorBidi"/>
          <w:szCs w:val="24"/>
        </w:rPr>
        <w:t xml:space="preserve">atliekų tvarkymo taisyklių </w:t>
      </w:r>
    </w:p>
    <w:p w14:paraId="10631A17" w14:textId="736A0467" w:rsidR="001159C4" w:rsidRDefault="001159C4" w:rsidP="005848E0">
      <w:pPr>
        <w:ind w:left="6521"/>
        <w:rPr>
          <w:rFonts w:asciiTheme="majorBidi" w:hAnsiTheme="majorBidi" w:cstheme="majorBidi"/>
          <w:szCs w:val="24"/>
        </w:rPr>
      </w:pPr>
      <w:r w:rsidRPr="00BF321B">
        <w:rPr>
          <w:rFonts w:asciiTheme="majorBidi" w:hAnsiTheme="majorBidi" w:cstheme="majorBidi"/>
          <w:szCs w:val="24"/>
        </w:rPr>
        <w:t>1 priedas</w:t>
      </w:r>
    </w:p>
    <w:p w14:paraId="44ECA9AA" w14:textId="77777777" w:rsidR="001159C4" w:rsidRPr="00BF321B" w:rsidRDefault="001159C4" w:rsidP="0091198B">
      <w:pPr>
        <w:rPr>
          <w:rFonts w:asciiTheme="majorBidi" w:hAnsiTheme="majorBidi" w:cstheme="majorBidi"/>
          <w:b/>
          <w:szCs w:val="24"/>
        </w:rPr>
      </w:pPr>
    </w:p>
    <w:p w14:paraId="4635B945" w14:textId="6B8040CA" w:rsidR="001159C4" w:rsidRPr="00BF321B" w:rsidRDefault="001159C4" w:rsidP="0091198B">
      <w:pPr>
        <w:jc w:val="center"/>
        <w:rPr>
          <w:rFonts w:asciiTheme="majorBidi" w:hAnsiTheme="majorBidi" w:cstheme="majorBidi"/>
          <w:b/>
          <w:szCs w:val="24"/>
        </w:rPr>
      </w:pPr>
      <w:r w:rsidRPr="00BF321B">
        <w:rPr>
          <w:rFonts w:asciiTheme="majorBidi" w:hAnsiTheme="majorBidi" w:cstheme="majorBidi"/>
          <w:b/>
          <w:szCs w:val="24"/>
        </w:rPr>
        <w:t>REKOMENDUOJAMŲ KOMPOSTUOTI NAMŲ ŪKIO SĄLYGOMIS BIOLOGIŠKAI SKAIDŽIŲ (ŽALIŲJŲ</w:t>
      </w:r>
      <w:r w:rsidR="009C0A35">
        <w:rPr>
          <w:rFonts w:asciiTheme="majorBidi" w:hAnsiTheme="majorBidi" w:cstheme="majorBidi"/>
          <w:b/>
          <w:szCs w:val="24"/>
        </w:rPr>
        <w:t xml:space="preserve"> IR MAISTO</w:t>
      </w:r>
      <w:r w:rsidRPr="00BF321B">
        <w:rPr>
          <w:rFonts w:asciiTheme="majorBidi" w:hAnsiTheme="majorBidi" w:cstheme="majorBidi"/>
          <w:b/>
          <w:szCs w:val="24"/>
        </w:rPr>
        <w:t>) ATLIEKŲ SĄRAŠAS</w:t>
      </w:r>
    </w:p>
    <w:p w14:paraId="16117618" w14:textId="77777777" w:rsidR="001159C4" w:rsidRDefault="001159C4" w:rsidP="0091198B">
      <w:pPr>
        <w:jc w:val="center"/>
        <w:rPr>
          <w:rFonts w:asciiTheme="majorBidi" w:hAnsiTheme="majorBidi" w:cstheme="majorBidi"/>
          <w:b/>
          <w:szCs w:val="24"/>
        </w:rPr>
      </w:pPr>
    </w:p>
    <w:p w14:paraId="12F4E9CD" w14:textId="77777777" w:rsidR="00047E6B" w:rsidRPr="00BF321B" w:rsidRDefault="00047E6B" w:rsidP="0091198B">
      <w:pPr>
        <w:jc w:val="center"/>
        <w:rPr>
          <w:rFonts w:asciiTheme="majorBidi" w:hAnsiTheme="majorBidi" w:cstheme="majorBidi"/>
          <w:b/>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14"/>
        <w:gridCol w:w="4814"/>
      </w:tblGrid>
      <w:tr w:rsidR="00BF321B" w:rsidRPr="00BF321B" w14:paraId="1D3B306A" w14:textId="77777777" w:rsidTr="00D9678B">
        <w:trPr>
          <w:trHeight w:val="300"/>
        </w:trPr>
        <w:tc>
          <w:tcPr>
            <w:tcW w:w="5000" w:type="pct"/>
            <w:gridSpan w:val="2"/>
            <w:tcBorders>
              <w:bottom w:val="single" w:sz="4" w:space="0" w:color="auto"/>
            </w:tcBorders>
          </w:tcPr>
          <w:p w14:paraId="36EC2B05" w14:textId="77777777" w:rsidR="001159C4" w:rsidRPr="00BF321B" w:rsidRDefault="001159C4" w:rsidP="0091198B">
            <w:pPr>
              <w:jc w:val="center"/>
              <w:rPr>
                <w:rFonts w:asciiTheme="majorBidi" w:hAnsiTheme="majorBidi" w:cstheme="majorBidi"/>
                <w:szCs w:val="24"/>
              </w:rPr>
            </w:pPr>
            <w:r w:rsidRPr="00BF321B">
              <w:rPr>
                <w:rFonts w:asciiTheme="majorBidi" w:hAnsiTheme="majorBidi" w:cstheme="majorBidi"/>
                <w:szCs w:val="24"/>
              </w:rPr>
              <w:t>Biologiškai skaidžios (žaliosios ir maisto) atliekos, kurias komunalinių atliekų turėtojai privalo rūšiuoti jų susidarymo vietoje</w:t>
            </w:r>
          </w:p>
        </w:tc>
      </w:tr>
      <w:tr w:rsidR="00BF321B" w:rsidRPr="00BF321B" w14:paraId="54462094" w14:textId="77777777" w:rsidTr="00D9678B">
        <w:trPr>
          <w:trHeight w:val="240"/>
        </w:trPr>
        <w:tc>
          <w:tcPr>
            <w:tcW w:w="2500" w:type="pct"/>
            <w:tcBorders>
              <w:top w:val="single" w:sz="4" w:space="0" w:color="auto"/>
              <w:right w:val="single" w:sz="4" w:space="0" w:color="auto"/>
            </w:tcBorders>
          </w:tcPr>
          <w:p w14:paraId="02BD24EF" w14:textId="77777777" w:rsidR="001159C4" w:rsidRPr="00BF321B" w:rsidRDefault="001159C4" w:rsidP="0091198B">
            <w:pPr>
              <w:jc w:val="center"/>
              <w:rPr>
                <w:rFonts w:asciiTheme="majorBidi" w:hAnsiTheme="majorBidi" w:cstheme="majorBidi"/>
                <w:szCs w:val="24"/>
              </w:rPr>
            </w:pPr>
            <w:r w:rsidRPr="00BF321B">
              <w:rPr>
                <w:rFonts w:asciiTheme="majorBidi" w:hAnsiTheme="majorBidi" w:cstheme="majorBidi"/>
                <w:szCs w:val="24"/>
              </w:rPr>
              <w:t>Maisto bei kitos buitinės atliekos</w:t>
            </w:r>
          </w:p>
        </w:tc>
        <w:tc>
          <w:tcPr>
            <w:tcW w:w="2500" w:type="pct"/>
            <w:tcBorders>
              <w:top w:val="single" w:sz="4" w:space="0" w:color="auto"/>
              <w:left w:val="single" w:sz="4" w:space="0" w:color="auto"/>
            </w:tcBorders>
          </w:tcPr>
          <w:p w14:paraId="2D3E90CF" w14:textId="77777777" w:rsidR="001159C4" w:rsidRPr="00BF321B" w:rsidRDefault="001159C4" w:rsidP="0091198B">
            <w:pPr>
              <w:jc w:val="center"/>
              <w:rPr>
                <w:rFonts w:asciiTheme="majorBidi" w:hAnsiTheme="majorBidi" w:cstheme="majorBidi"/>
                <w:szCs w:val="24"/>
              </w:rPr>
            </w:pPr>
            <w:r w:rsidRPr="00BF321B">
              <w:rPr>
                <w:rFonts w:asciiTheme="majorBidi" w:hAnsiTheme="majorBidi" w:cstheme="majorBidi"/>
                <w:szCs w:val="24"/>
              </w:rPr>
              <w:t>Sodo atliekos</w:t>
            </w:r>
          </w:p>
        </w:tc>
      </w:tr>
      <w:tr w:rsidR="001159C4" w:rsidRPr="00BF321B" w14:paraId="43DCEEA1" w14:textId="77777777" w:rsidTr="00D9678B">
        <w:trPr>
          <w:trHeight w:val="2186"/>
        </w:trPr>
        <w:tc>
          <w:tcPr>
            <w:tcW w:w="2500" w:type="pct"/>
            <w:tcBorders>
              <w:right w:val="single" w:sz="4" w:space="0" w:color="auto"/>
            </w:tcBorders>
          </w:tcPr>
          <w:p w14:paraId="215CB445" w14:textId="77777777" w:rsidR="001159C4" w:rsidRPr="00BF321B" w:rsidRDefault="001159C4" w:rsidP="0091198B">
            <w:pPr>
              <w:jc w:val="both"/>
              <w:rPr>
                <w:rFonts w:asciiTheme="majorBidi" w:hAnsiTheme="majorBidi" w:cstheme="majorBidi"/>
                <w:szCs w:val="24"/>
              </w:rPr>
            </w:pPr>
            <w:r w:rsidRPr="00BF321B">
              <w:rPr>
                <w:rFonts w:asciiTheme="majorBidi" w:hAnsiTheme="majorBidi" w:cstheme="majorBidi"/>
                <w:szCs w:val="24"/>
              </w:rPr>
              <w:t>Augalinės kilmės maisto atliekos:</w:t>
            </w:r>
          </w:p>
          <w:p w14:paraId="7C7C811F" w14:textId="77777777" w:rsidR="001159C4" w:rsidRPr="00BF321B" w:rsidRDefault="001159C4" w:rsidP="0091198B">
            <w:pPr>
              <w:pStyle w:val="Sraopastraipa"/>
              <w:numPr>
                <w:ilvl w:val="0"/>
                <w:numId w:val="6"/>
              </w:numPr>
              <w:ind w:left="0"/>
              <w:jc w:val="both"/>
              <w:rPr>
                <w:rFonts w:asciiTheme="majorBidi" w:hAnsiTheme="majorBidi" w:cstheme="majorBidi"/>
                <w:i/>
                <w:szCs w:val="24"/>
              </w:rPr>
            </w:pPr>
            <w:r w:rsidRPr="00BF321B">
              <w:rPr>
                <w:rFonts w:asciiTheme="majorBidi" w:hAnsiTheme="majorBidi" w:cstheme="majorBidi"/>
                <w:i/>
                <w:szCs w:val="24"/>
              </w:rPr>
              <w:t xml:space="preserve">vaisių ir daržovių liekanos; </w:t>
            </w:r>
          </w:p>
          <w:p w14:paraId="4F727C18" w14:textId="77777777" w:rsidR="001159C4" w:rsidRPr="00BF321B" w:rsidRDefault="001159C4" w:rsidP="0091198B">
            <w:pPr>
              <w:pStyle w:val="Sraopastraipa"/>
              <w:numPr>
                <w:ilvl w:val="0"/>
                <w:numId w:val="6"/>
              </w:numPr>
              <w:ind w:left="0"/>
              <w:jc w:val="both"/>
              <w:rPr>
                <w:rFonts w:asciiTheme="majorBidi" w:hAnsiTheme="majorBidi" w:cstheme="majorBidi"/>
                <w:i/>
                <w:szCs w:val="24"/>
              </w:rPr>
            </w:pPr>
            <w:r w:rsidRPr="00BF321B">
              <w:rPr>
                <w:rFonts w:asciiTheme="majorBidi" w:hAnsiTheme="majorBidi" w:cstheme="majorBidi"/>
                <w:i/>
                <w:szCs w:val="24"/>
              </w:rPr>
              <w:t xml:space="preserve">vaisių ir  daržovių žievės; </w:t>
            </w:r>
          </w:p>
          <w:p w14:paraId="760F8C0B" w14:textId="77777777" w:rsidR="001159C4" w:rsidRPr="00BF321B" w:rsidRDefault="001159C4" w:rsidP="0091198B">
            <w:pPr>
              <w:pStyle w:val="Sraopastraipa"/>
              <w:numPr>
                <w:ilvl w:val="0"/>
                <w:numId w:val="6"/>
              </w:numPr>
              <w:ind w:left="0"/>
              <w:jc w:val="both"/>
              <w:rPr>
                <w:rFonts w:asciiTheme="majorBidi" w:hAnsiTheme="majorBidi" w:cstheme="majorBidi"/>
                <w:i/>
                <w:szCs w:val="24"/>
              </w:rPr>
            </w:pPr>
            <w:r w:rsidRPr="00BF321B">
              <w:rPr>
                <w:rFonts w:asciiTheme="majorBidi" w:hAnsiTheme="majorBidi" w:cstheme="majorBidi"/>
                <w:i/>
                <w:szCs w:val="24"/>
              </w:rPr>
              <w:t xml:space="preserve">arbatžolės, arbatos pakeliai; </w:t>
            </w:r>
          </w:p>
          <w:p w14:paraId="4D7C6E58" w14:textId="77777777" w:rsidR="001159C4" w:rsidRPr="00BF321B" w:rsidRDefault="001159C4" w:rsidP="0091198B">
            <w:pPr>
              <w:pStyle w:val="Sraopastraipa"/>
              <w:numPr>
                <w:ilvl w:val="0"/>
                <w:numId w:val="6"/>
              </w:numPr>
              <w:ind w:left="0"/>
              <w:jc w:val="both"/>
              <w:rPr>
                <w:rFonts w:asciiTheme="majorBidi" w:hAnsiTheme="majorBidi" w:cstheme="majorBidi"/>
                <w:i/>
                <w:szCs w:val="24"/>
              </w:rPr>
            </w:pPr>
            <w:r w:rsidRPr="00BF321B">
              <w:rPr>
                <w:rFonts w:asciiTheme="majorBidi" w:hAnsiTheme="majorBidi" w:cstheme="majorBidi"/>
                <w:i/>
                <w:szCs w:val="24"/>
              </w:rPr>
              <w:t>kavos tirščiai bei jų filtrai;</w:t>
            </w:r>
          </w:p>
          <w:p w14:paraId="39A1F29F" w14:textId="77777777" w:rsidR="001159C4" w:rsidRPr="00BF321B" w:rsidRDefault="001159C4" w:rsidP="0091198B">
            <w:pPr>
              <w:pStyle w:val="Sraopastraipa"/>
              <w:numPr>
                <w:ilvl w:val="0"/>
                <w:numId w:val="6"/>
              </w:numPr>
              <w:ind w:left="0"/>
              <w:jc w:val="both"/>
              <w:rPr>
                <w:rFonts w:asciiTheme="majorBidi" w:hAnsiTheme="majorBidi" w:cstheme="majorBidi"/>
                <w:i/>
                <w:szCs w:val="24"/>
              </w:rPr>
            </w:pPr>
            <w:r w:rsidRPr="00BF321B">
              <w:rPr>
                <w:rFonts w:asciiTheme="majorBidi" w:hAnsiTheme="majorBidi" w:cstheme="majorBidi"/>
                <w:i/>
                <w:szCs w:val="24"/>
              </w:rPr>
              <w:t xml:space="preserve">kiaušinių lukštai; </w:t>
            </w:r>
          </w:p>
          <w:p w14:paraId="14E590A3" w14:textId="77777777" w:rsidR="001159C4" w:rsidRPr="00BF321B" w:rsidRDefault="001159C4" w:rsidP="0091198B">
            <w:pPr>
              <w:pStyle w:val="Sraopastraipa"/>
              <w:numPr>
                <w:ilvl w:val="0"/>
                <w:numId w:val="6"/>
              </w:numPr>
              <w:ind w:left="0"/>
              <w:jc w:val="both"/>
              <w:rPr>
                <w:rFonts w:asciiTheme="majorBidi" w:hAnsiTheme="majorBidi" w:cstheme="majorBidi"/>
                <w:i/>
                <w:szCs w:val="24"/>
              </w:rPr>
            </w:pPr>
            <w:r w:rsidRPr="00BF321B">
              <w:rPr>
                <w:rFonts w:asciiTheme="majorBidi" w:hAnsiTheme="majorBidi" w:cstheme="majorBidi"/>
                <w:i/>
                <w:szCs w:val="24"/>
              </w:rPr>
              <w:t>naudojimui netinkami, išpakuoti maisto produktai;</w:t>
            </w:r>
          </w:p>
          <w:p w14:paraId="45EA6CA5" w14:textId="77777777" w:rsidR="001159C4" w:rsidRPr="00BF321B" w:rsidRDefault="001159C4" w:rsidP="0091198B">
            <w:pPr>
              <w:pStyle w:val="Sraopastraipa"/>
              <w:numPr>
                <w:ilvl w:val="0"/>
                <w:numId w:val="6"/>
              </w:numPr>
              <w:ind w:left="0"/>
              <w:jc w:val="both"/>
              <w:rPr>
                <w:rFonts w:asciiTheme="majorBidi" w:hAnsiTheme="majorBidi" w:cstheme="majorBidi"/>
                <w:i/>
                <w:szCs w:val="24"/>
              </w:rPr>
            </w:pPr>
            <w:r w:rsidRPr="00BF321B">
              <w:rPr>
                <w:rFonts w:asciiTheme="majorBidi" w:hAnsiTheme="majorBidi" w:cstheme="majorBidi"/>
                <w:i/>
                <w:szCs w:val="24"/>
              </w:rPr>
              <w:t>nesuvalgyti maisto likučiai (išskyrus skystą maistą);</w:t>
            </w:r>
          </w:p>
          <w:p w14:paraId="4D56CEF5" w14:textId="77777777" w:rsidR="001159C4" w:rsidRPr="00BF321B" w:rsidRDefault="001159C4" w:rsidP="0091198B">
            <w:pPr>
              <w:pStyle w:val="Sraopastraipa"/>
              <w:numPr>
                <w:ilvl w:val="0"/>
                <w:numId w:val="6"/>
              </w:numPr>
              <w:ind w:left="0"/>
              <w:jc w:val="both"/>
              <w:rPr>
                <w:rFonts w:asciiTheme="majorBidi" w:hAnsiTheme="majorBidi" w:cstheme="majorBidi"/>
                <w:i/>
                <w:szCs w:val="24"/>
              </w:rPr>
            </w:pPr>
            <w:r w:rsidRPr="00BF321B">
              <w:rPr>
                <w:rFonts w:asciiTheme="majorBidi" w:hAnsiTheme="majorBidi" w:cstheme="majorBidi"/>
                <w:i/>
                <w:szCs w:val="24"/>
              </w:rPr>
              <w:t xml:space="preserve">mėsos ir žuvies atliekas, kaulus; </w:t>
            </w:r>
          </w:p>
          <w:p w14:paraId="164E5EC1" w14:textId="77777777" w:rsidR="001159C4" w:rsidRPr="00BF321B" w:rsidRDefault="001159C4" w:rsidP="0091198B">
            <w:pPr>
              <w:pStyle w:val="Sraopastraipa"/>
              <w:numPr>
                <w:ilvl w:val="0"/>
                <w:numId w:val="6"/>
              </w:numPr>
              <w:ind w:left="0"/>
              <w:jc w:val="both"/>
              <w:rPr>
                <w:rFonts w:asciiTheme="majorBidi" w:hAnsiTheme="majorBidi" w:cstheme="majorBidi"/>
                <w:i/>
                <w:szCs w:val="24"/>
              </w:rPr>
            </w:pPr>
            <w:r w:rsidRPr="00BF321B">
              <w:rPr>
                <w:rFonts w:asciiTheme="majorBidi" w:hAnsiTheme="majorBidi" w:cstheme="majorBidi"/>
                <w:i/>
                <w:szCs w:val="24"/>
              </w:rPr>
              <w:t xml:space="preserve">naudotus popierinius rankšluosčius, servetėles, puodelius; </w:t>
            </w:r>
          </w:p>
          <w:p w14:paraId="5795CC1B" w14:textId="77777777" w:rsidR="001159C4" w:rsidRPr="00BF321B" w:rsidRDefault="001159C4" w:rsidP="0091198B">
            <w:pPr>
              <w:pStyle w:val="Sraopastraipa"/>
              <w:numPr>
                <w:ilvl w:val="0"/>
                <w:numId w:val="6"/>
              </w:numPr>
              <w:ind w:left="0"/>
              <w:jc w:val="both"/>
              <w:rPr>
                <w:rFonts w:asciiTheme="majorBidi" w:hAnsiTheme="majorBidi" w:cstheme="majorBidi"/>
                <w:i/>
                <w:szCs w:val="24"/>
              </w:rPr>
            </w:pPr>
            <w:r w:rsidRPr="00BF321B">
              <w:rPr>
                <w:rFonts w:asciiTheme="majorBidi" w:hAnsiTheme="majorBidi" w:cstheme="majorBidi"/>
                <w:i/>
                <w:szCs w:val="24"/>
              </w:rPr>
              <w:t xml:space="preserve">kitas organinės kilmės ir </w:t>
            </w:r>
            <w:proofErr w:type="spellStart"/>
            <w:r w:rsidRPr="00BF321B">
              <w:rPr>
                <w:rFonts w:asciiTheme="majorBidi" w:hAnsiTheme="majorBidi" w:cstheme="majorBidi"/>
                <w:i/>
                <w:szCs w:val="24"/>
              </w:rPr>
              <w:t>bioskaidžias</w:t>
            </w:r>
            <w:proofErr w:type="spellEnd"/>
            <w:r w:rsidRPr="00BF321B">
              <w:rPr>
                <w:rFonts w:asciiTheme="majorBidi" w:hAnsiTheme="majorBidi" w:cstheme="majorBidi"/>
                <w:i/>
                <w:szCs w:val="24"/>
              </w:rPr>
              <w:t xml:space="preserve"> atliekas.</w:t>
            </w:r>
          </w:p>
          <w:p w14:paraId="28C41847" w14:textId="77777777" w:rsidR="001159C4" w:rsidRPr="00BF321B" w:rsidRDefault="001159C4" w:rsidP="0091198B">
            <w:pPr>
              <w:jc w:val="both"/>
              <w:rPr>
                <w:rFonts w:asciiTheme="majorBidi" w:hAnsiTheme="majorBidi" w:cstheme="majorBidi"/>
                <w:i/>
                <w:szCs w:val="24"/>
              </w:rPr>
            </w:pPr>
            <w:r w:rsidRPr="00BF321B">
              <w:rPr>
                <w:rFonts w:asciiTheme="majorBidi" w:hAnsiTheme="majorBidi" w:cstheme="majorBidi"/>
                <w:szCs w:val="24"/>
                <w:lang w:eastAsia="lt-LT"/>
              </w:rPr>
              <w:t>Naminių graužikų (žiurkėnų, jūrų kiaulyčių ir kt.) natūralūs pakratai.</w:t>
            </w:r>
          </w:p>
          <w:p w14:paraId="05E427ED" w14:textId="77777777" w:rsidR="001159C4" w:rsidRPr="00BF321B" w:rsidRDefault="001159C4" w:rsidP="0091198B">
            <w:pPr>
              <w:jc w:val="both"/>
              <w:rPr>
                <w:rFonts w:asciiTheme="majorBidi" w:hAnsiTheme="majorBidi" w:cstheme="majorBidi"/>
                <w:szCs w:val="24"/>
              </w:rPr>
            </w:pPr>
          </w:p>
        </w:tc>
        <w:tc>
          <w:tcPr>
            <w:tcW w:w="2500" w:type="pct"/>
            <w:tcBorders>
              <w:left w:val="single" w:sz="4" w:space="0" w:color="auto"/>
            </w:tcBorders>
          </w:tcPr>
          <w:p w14:paraId="1CDC5131" w14:textId="77777777" w:rsidR="001159C4" w:rsidRPr="00BF321B" w:rsidRDefault="001159C4" w:rsidP="0091198B">
            <w:pPr>
              <w:jc w:val="both"/>
              <w:rPr>
                <w:rFonts w:asciiTheme="majorBidi" w:hAnsiTheme="majorBidi" w:cstheme="majorBidi"/>
                <w:szCs w:val="24"/>
              </w:rPr>
            </w:pPr>
            <w:r w:rsidRPr="00BF321B">
              <w:rPr>
                <w:rFonts w:asciiTheme="majorBidi" w:hAnsiTheme="majorBidi" w:cstheme="majorBidi"/>
                <w:szCs w:val="24"/>
              </w:rPr>
              <w:t>Sodo ir daržo atliekos:</w:t>
            </w:r>
          </w:p>
          <w:p w14:paraId="4B239114" w14:textId="77777777" w:rsidR="001159C4" w:rsidRPr="00BF321B" w:rsidRDefault="001159C4" w:rsidP="0091198B">
            <w:pPr>
              <w:pStyle w:val="Sraopastraipa"/>
              <w:numPr>
                <w:ilvl w:val="0"/>
                <w:numId w:val="7"/>
              </w:numPr>
              <w:ind w:left="0"/>
              <w:jc w:val="both"/>
              <w:rPr>
                <w:rFonts w:asciiTheme="majorBidi" w:hAnsiTheme="majorBidi" w:cstheme="majorBidi"/>
                <w:i/>
                <w:szCs w:val="24"/>
              </w:rPr>
            </w:pPr>
            <w:r w:rsidRPr="00BF321B">
              <w:rPr>
                <w:rFonts w:asciiTheme="majorBidi" w:hAnsiTheme="majorBidi" w:cstheme="majorBidi"/>
                <w:i/>
                <w:szCs w:val="24"/>
              </w:rPr>
              <w:t>netinkami naudoti vaisiai, daržovės;</w:t>
            </w:r>
          </w:p>
          <w:p w14:paraId="2E8182A9" w14:textId="77777777" w:rsidR="001159C4" w:rsidRPr="00BF321B" w:rsidRDefault="001159C4" w:rsidP="0091198B">
            <w:pPr>
              <w:pStyle w:val="Sraopastraipa"/>
              <w:numPr>
                <w:ilvl w:val="0"/>
                <w:numId w:val="7"/>
              </w:numPr>
              <w:ind w:left="0"/>
              <w:jc w:val="both"/>
              <w:rPr>
                <w:rFonts w:asciiTheme="majorBidi" w:hAnsiTheme="majorBidi" w:cstheme="majorBidi"/>
                <w:i/>
                <w:szCs w:val="24"/>
              </w:rPr>
            </w:pPr>
            <w:r w:rsidRPr="00BF321B">
              <w:rPr>
                <w:rFonts w:asciiTheme="majorBidi" w:hAnsiTheme="majorBidi" w:cstheme="majorBidi"/>
                <w:i/>
                <w:szCs w:val="24"/>
              </w:rPr>
              <w:t>augalų lapai;</w:t>
            </w:r>
          </w:p>
          <w:p w14:paraId="397E516E" w14:textId="77777777" w:rsidR="001159C4" w:rsidRPr="00BF321B" w:rsidRDefault="001159C4" w:rsidP="0091198B">
            <w:pPr>
              <w:pStyle w:val="Sraopastraipa"/>
              <w:numPr>
                <w:ilvl w:val="0"/>
                <w:numId w:val="7"/>
              </w:numPr>
              <w:ind w:left="0"/>
              <w:jc w:val="both"/>
              <w:rPr>
                <w:rFonts w:asciiTheme="majorBidi" w:hAnsiTheme="majorBidi" w:cstheme="majorBidi"/>
                <w:i/>
                <w:szCs w:val="24"/>
              </w:rPr>
            </w:pPr>
            <w:r w:rsidRPr="00BF321B">
              <w:rPr>
                <w:rFonts w:asciiTheme="majorBidi" w:hAnsiTheme="majorBidi" w:cstheme="majorBidi"/>
                <w:i/>
                <w:szCs w:val="24"/>
              </w:rPr>
              <w:t>nupjauta žolė;</w:t>
            </w:r>
          </w:p>
          <w:p w14:paraId="3E06C01A" w14:textId="77777777" w:rsidR="001159C4" w:rsidRPr="00BF321B" w:rsidRDefault="001159C4" w:rsidP="0091198B">
            <w:pPr>
              <w:pStyle w:val="Sraopastraipa"/>
              <w:numPr>
                <w:ilvl w:val="0"/>
                <w:numId w:val="7"/>
              </w:numPr>
              <w:ind w:left="0"/>
              <w:jc w:val="both"/>
              <w:rPr>
                <w:rFonts w:asciiTheme="majorBidi" w:hAnsiTheme="majorBidi" w:cstheme="majorBidi"/>
                <w:i/>
                <w:szCs w:val="24"/>
              </w:rPr>
            </w:pPr>
            <w:r w:rsidRPr="00BF321B">
              <w:rPr>
                <w:rFonts w:asciiTheme="majorBidi" w:hAnsiTheme="majorBidi" w:cstheme="majorBidi"/>
                <w:i/>
                <w:szCs w:val="24"/>
              </w:rPr>
              <w:t>smulkios šakos;</w:t>
            </w:r>
          </w:p>
          <w:p w14:paraId="240488CD" w14:textId="77777777" w:rsidR="001159C4" w:rsidRPr="00BF321B" w:rsidRDefault="001159C4" w:rsidP="0091198B">
            <w:pPr>
              <w:pStyle w:val="Sraopastraipa"/>
              <w:numPr>
                <w:ilvl w:val="0"/>
                <w:numId w:val="7"/>
              </w:numPr>
              <w:ind w:left="0"/>
              <w:jc w:val="both"/>
              <w:rPr>
                <w:rFonts w:asciiTheme="majorBidi" w:hAnsiTheme="majorBidi" w:cstheme="majorBidi"/>
                <w:i/>
                <w:szCs w:val="24"/>
              </w:rPr>
            </w:pPr>
            <w:r w:rsidRPr="00BF321B">
              <w:rPr>
                <w:rFonts w:asciiTheme="majorBidi" w:hAnsiTheme="majorBidi" w:cstheme="majorBidi"/>
                <w:i/>
                <w:szCs w:val="24"/>
              </w:rPr>
              <w:t>jaunos piktžolės (be subrendusių sėklų);</w:t>
            </w:r>
          </w:p>
          <w:p w14:paraId="5D00F4C4" w14:textId="77777777" w:rsidR="001159C4" w:rsidRPr="00BF321B" w:rsidRDefault="001159C4" w:rsidP="0091198B">
            <w:pPr>
              <w:pStyle w:val="Sraopastraipa"/>
              <w:numPr>
                <w:ilvl w:val="0"/>
                <w:numId w:val="7"/>
              </w:numPr>
              <w:ind w:left="0"/>
              <w:jc w:val="both"/>
              <w:rPr>
                <w:rFonts w:asciiTheme="majorBidi" w:hAnsiTheme="majorBidi" w:cstheme="majorBidi"/>
                <w:i/>
                <w:szCs w:val="24"/>
              </w:rPr>
            </w:pPr>
            <w:r w:rsidRPr="00BF321B">
              <w:rPr>
                <w:rFonts w:asciiTheme="majorBidi" w:hAnsiTheme="majorBidi" w:cstheme="majorBidi"/>
                <w:i/>
                <w:szCs w:val="24"/>
              </w:rPr>
              <w:t>šiaudai ir šienas;</w:t>
            </w:r>
          </w:p>
          <w:p w14:paraId="08BAEA4F" w14:textId="77777777" w:rsidR="001159C4" w:rsidRPr="00BF321B" w:rsidRDefault="001159C4" w:rsidP="0091198B">
            <w:pPr>
              <w:pStyle w:val="Sraopastraipa"/>
              <w:numPr>
                <w:ilvl w:val="0"/>
                <w:numId w:val="7"/>
              </w:numPr>
              <w:ind w:left="0"/>
              <w:jc w:val="both"/>
              <w:rPr>
                <w:rFonts w:asciiTheme="majorBidi" w:hAnsiTheme="majorBidi" w:cstheme="majorBidi"/>
                <w:i/>
                <w:szCs w:val="24"/>
              </w:rPr>
            </w:pPr>
            <w:r w:rsidRPr="00BF321B">
              <w:rPr>
                <w:rFonts w:asciiTheme="majorBidi" w:hAnsiTheme="majorBidi" w:cstheme="majorBidi"/>
                <w:i/>
                <w:szCs w:val="24"/>
              </w:rPr>
              <w:t>velėna;</w:t>
            </w:r>
          </w:p>
          <w:p w14:paraId="05BB89C8" w14:textId="77777777" w:rsidR="001159C4" w:rsidRPr="00BF321B" w:rsidRDefault="001159C4" w:rsidP="0091198B">
            <w:pPr>
              <w:pStyle w:val="Sraopastraipa"/>
              <w:numPr>
                <w:ilvl w:val="0"/>
                <w:numId w:val="7"/>
              </w:numPr>
              <w:ind w:left="0"/>
              <w:jc w:val="both"/>
              <w:rPr>
                <w:rFonts w:asciiTheme="majorBidi" w:hAnsiTheme="majorBidi" w:cstheme="majorBidi"/>
                <w:i/>
                <w:szCs w:val="24"/>
              </w:rPr>
            </w:pPr>
            <w:r w:rsidRPr="00BF321B">
              <w:rPr>
                <w:rFonts w:asciiTheme="majorBidi" w:hAnsiTheme="majorBidi" w:cstheme="majorBidi"/>
                <w:i/>
                <w:szCs w:val="24"/>
              </w:rPr>
              <w:t xml:space="preserve">pjuvenos. </w:t>
            </w:r>
          </w:p>
          <w:p w14:paraId="06A17029" w14:textId="77777777" w:rsidR="001159C4" w:rsidRPr="00BF321B" w:rsidRDefault="001159C4" w:rsidP="0091198B">
            <w:pPr>
              <w:pStyle w:val="Sraopastraipa"/>
              <w:numPr>
                <w:ilvl w:val="0"/>
                <w:numId w:val="7"/>
              </w:numPr>
              <w:ind w:left="0"/>
              <w:jc w:val="both"/>
              <w:rPr>
                <w:rFonts w:asciiTheme="majorBidi" w:hAnsiTheme="majorBidi" w:cstheme="majorBidi"/>
                <w:i/>
                <w:szCs w:val="24"/>
              </w:rPr>
            </w:pPr>
            <w:r w:rsidRPr="00BF321B">
              <w:rPr>
                <w:rFonts w:asciiTheme="majorBidi" w:hAnsiTheme="majorBidi" w:cstheme="majorBidi"/>
                <w:i/>
                <w:szCs w:val="24"/>
              </w:rPr>
              <w:t xml:space="preserve">susmulkintas medžių šakas; </w:t>
            </w:r>
          </w:p>
          <w:p w14:paraId="7A5898B4" w14:textId="77777777" w:rsidR="001159C4" w:rsidRPr="00BF321B" w:rsidRDefault="001159C4" w:rsidP="0091198B">
            <w:pPr>
              <w:ind w:hanging="360"/>
              <w:jc w:val="both"/>
              <w:rPr>
                <w:rFonts w:asciiTheme="majorBidi" w:hAnsiTheme="majorBidi" w:cstheme="majorBidi"/>
                <w:i/>
                <w:szCs w:val="24"/>
              </w:rPr>
            </w:pPr>
          </w:p>
          <w:p w14:paraId="33E719FE" w14:textId="77777777" w:rsidR="001159C4" w:rsidRPr="00BF321B" w:rsidRDefault="001159C4" w:rsidP="0091198B">
            <w:pPr>
              <w:jc w:val="both"/>
              <w:rPr>
                <w:rFonts w:asciiTheme="majorBidi" w:hAnsiTheme="majorBidi" w:cstheme="majorBidi"/>
                <w:szCs w:val="24"/>
              </w:rPr>
            </w:pPr>
            <w:r w:rsidRPr="00BF321B">
              <w:rPr>
                <w:rFonts w:asciiTheme="majorBidi" w:hAnsiTheme="majorBidi" w:cstheme="majorBidi"/>
                <w:szCs w:val="24"/>
              </w:rPr>
              <w:t>Sena vazonų žemė, kambariniai augalai, gėlės.</w:t>
            </w:r>
          </w:p>
        </w:tc>
      </w:tr>
    </w:tbl>
    <w:p w14:paraId="0DBB69A9" w14:textId="2BD2416D" w:rsidR="001159C4" w:rsidRDefault="00047E6B" w:rsidP="0091198B">
      <w:pPr>
        <w:spacing w:line="360" w:lineRule="auto"/>
        <w:jc w:val="both"/>
        <w:rPr>
          <w:rFonts w:asciiTheme="majorBidi" w:hAnsiTheme="majorBidi" w:cstheme="majorBidi"/>
          <w:szCs w:val="24"/>
          <w:lang w:eastAsia="ar-SA"/>
        </w:rPr>
      </w:pPr>
      <w:r>
        <w:rPr>
          <w:rFonts w:asciiTheme="majorBidi" w:hAnsiTheme="majorBidi" w:cstheme="majorBidi"/>
          <w:szCs w:val="24"/>
          <w:lang w:eastAsia="ar-SA"/>
        </w:rPr>
        <w:tab/>
      </w:r>
      <w:r>
        <w:rPr>
          <w:rFonts w:asciiTheme="majorBidi" w:hAnsiTheme="majorBidi" w:cstheme="majorBidi"/>
          <w:szCs w:val="24"/>
          <w:lang w:eastAsia="ar-SA"/>
        </w:rPr>
        <w:tab/>
      </w:r>
      <w:r>
        <w:rPr>
          <w:rFonts w:asciiTheme="majorBidi" w:hAnsiTheme="majorBidi" w:cstheme="majorBidi"/>
          <w:szCs w:val="24"/>
          <w:lang w:eastAsia="ar-SA"/>
        </w:rPr>
        <w:tab/>
      </w:r>
      <w:r>
        <w:rPr>
          <w:rFonts w:asciiTheme="majorBidi" w:hAnsiTheme="majorBidi" w:cstheme="majorBidi"/>
          <w:szCs w:val="24"/>
          <w:lang w:eastAsia="ar-SA"/>
        </w:rPr>
        <w:tab/>
      </w:r>
      <w:r>
        <w:rPr>
          <w:rFonts w:asciiTheme="majorBidi" w:hAnsiTheme="majorBidi" w:cstheme="majorBidi"/>
          <w:szCs w:val="24"/>
          <w:lang w:eastAsia="ar-SA"/>
        </w:rPr>
        <w:tab/>
      </w:r>
      <w:r>
        <w:rPr>
          <w:rFonts w:asciiTheme="majorBidi" w:hAnsiTheme="majorBidi" w:cstheme="majorBidi"/>
          <w:szCs w:val="24"/>
          <w:lang w:eastAsia="ar-SA"/>
        </w:rPr>
        <w:tab/>
      </w:r>
      <w:r>
        <w:rPr>
          <w:rFonts w:asciiTheme="majorBidi" w:hAnsiTheme="majorBidi" w:cstheme="majorBidi"/>
          <w:szCs w:val="24"/>
          <w:lang w:eastAsia="ar-SA"/>
        </w:rPr>
        <w:tab/>
      </w:r>
      <w:r w:rsidR="00C01983">
        <w:rPr>
          <w:rFonts w:asciiTheme="majorBidi" w:hAnsiTheme="majorBidi" w:cstheme="majorBidi"/>
          <w:szCs w:val="24"/>
          <w:lang w:eastAsia="ar-SA"/>
        </w:rPr>
        <w:t xml:space="preserve">      </w:t>
      </w:r>
      <w:r w:rsidRPr="00BF321B">
        <w:rPr>
          <w:rFonts w:asciiTheme="majorBidi" w:hAnsiTheme="majorBidi" w:cstheme="majorBidi"/>
          <w:szCs w:val="24"/>
        </w:rPr>
        <w:t>“</w:t>
      </w:r>
    </w:p>
    <w:p w14:paraId="5CD03701" w14:textId="77777777" w:rsidR="00047E6B" w:rsidRDefault="00047E6B" w:rsidP="0091198B">
      <w:pPr>
        <w:spacing w:line="360" w:lineRule="auto"/>
        <w:jc w:val="both"/>
        <w:rPr>
          <w:rFonts w:asciiTheme="majorBidi" w:hAnsiTheme="majorBidi" w:cstheme="majorBidi"/>
          <w:szCs w:val="24"/>
          <w:lang w:eastAsia="ar-SA"/>
        </w:rPr>
      </w:pPr>
    </w:p>
    <w:p w14:paraId="44F62FEA" w14:textId="77777777" w:rsidR="00023627" w:rsidRDefault="00023627" w:rsidP="0091198B">
      <w:pPr>
        <w:spacing w:line="360" w:lineRule="auto"/>
        <w:jc w:val="both"/>
        <w:rPr>
          <w:rFonts w:asciiTheme="majorBidi" w:hAnsiTheme="majorBidi" w:cstheme="majorBidi"/>
          <w:szCs w:val="24"/>
          <w:lang w:eastAsia="ar-SA"/>
        </w:rPr>
      </w:pPr>
    </w:p>
    <w:p w14:paraId="11436901" w14:textId="77777777" w:rsidR="00023627" w:rsidRDefault="00023627" w:rsidP="0091198B">
      <w:pPr>
        <w:spacing w:line="360" w:lineRule="auto"/>
        <w:jc w:val="both"/>
        <w:rPr>
          <w:rFonts w:asciiTheme="majorBidi" w:hAnsiTheme="majorBidi" w:cstheme="majorBidi"/>
          <w:szCs w:val="24"/>
          <w:lang w:eastAsia="ar-SA"/>
        </w:rPr>
      </w:pPr>
    </w:p>
    <w:p w14:paraId="02353C20" w14:textId="77777777" w:rsidR="00023627" w:rsidRPr="00BF321B" w:rsidRDefault="00023627" w:rsidP="0091198B">
      <w:pPr>
        <w:spacing w:line="360" w:lineRule="auto"/>
        <w:jc w:val="both"/>
        <w:rPr>
          <w:rFonts w:asciiTheme="majorBidi" w:hAnsiTheme="majorBidi" w:cstheme="majorBidi"/>
          <w:szCs w:val="24"/>
          <w:lang w:eastAsia="ar-SA"/>
        </w:rPr>
      </w:pPr>
    </w:p>
    <w:p w14:paraId="1C1EF28F" w14:textId="724998D6" w:rsidR="001159C4" w:rsidRPr="00023627" w:rsidRDefault="00E541C0" w:rsidP="00023627">
      <w:pPr>
        <w:pStyle w:val="Sraopastraipa"/>
        <w:numPr>
          <w:ilvl w:val="0"/>
          <w:numId w:val="8"/>
        </w:numPr>
        <w:spacing w:after="160" w:line="360" w:lineRule="auto"/>
        <w:jc w:val="both"/>
        <w:rPr>
          <w:rFonts w:asciiTheme="majorBidi" w:hAnsiTheme="majorBidi" w:cstheme="majorBidi"/>
          <w:szCs w:val="24"/>
          <w:lang w:eastAsia="ar-SA"/>
        </w:rPr>
      </w:pPr>
      <w:r w:rsidRPr="00BF321B">
        <w:rPr>
          <w:rFonts w:asciiTheme="majorBidi" w:hAnsiTheme="majorBidi" w:cstheme="majorBidi"/>
          <w:szCs w:val="24"/>
          <w:lang w:eastAsia="ar-SA"/>
        </w:rPr>
        <w:lastRenderedPageBreak/>
        <w:t>Papildyti 3 priedu:</w:t>
      </w:r>
      <w:r w:rsidR="001E3130" w:rsidRPr="00BF321B">
        <w:rPr>
          <w:szCs w:val="24"/>
          <w:lang w:eastAsia="ar-SA"/>
        </w:rPr>
        <w:t xml:space="preserve">  </w:t>
      </w:r>
    </w:p>
    <w:p w14:paraId="48036591" w14:textId="358BB280" w:rsidR="00285A6D" w:rsidRPr="00BF321B" w:rsidRDefault="00E541C0" w:rsidP="00023627">
      <w:pPr>
        <w:ind w:left="6379"/>
        <w:rPr>
          <w:rFonts w:asciiTheme="majorBidi" w:hAnsiTheme="majorBidi" w:cstheme="majorBidi"/>
          <w:szCs w:val="24"/>
        </w:rPr>
      </w:pPr>
      <w:r w:rsidRPr="00BF321B">
        <w:rPr>
          <w:rFonts w:asciiTheme="majorBidi" w:hAnsiTheme="majorBidi" w:cstheme="majorBidi"/>
          <w:szCs w:val="24"/>
        </w:rPr>
        <w:t>„</w:t>
      </w:r>
      <w:r w:rsidR="00285A6D" w:rsidRPr="00BF321B">
        <w:rPr>
          <w:rFonts w:asciiTheme="majorBidi" w:hAnsiTheme="majorBidi" w:cstheme="majorBidi"/>
          <w:szCs w:val="24"/>
        </w:rPr>
        <w:t>Anykščių rajono savivaldybės</w:t>
      </w:r>
    </w:p>
    <w:p w14:paraId="6A4C2B31" w14:textId="4B4B9F88" w:rsidR="001159C4" w:rsidRPr="00BF321B" w:rsidRDefault="001159C4" w:rsidP="00023627">
      <w:pPr>
        <w:ind w:left="6379"/>
        <w:rPr>
          <w:rFonts w:asciiTheme="majorBidi" w:hAnsiTheme="majorBidi" w:cstheme="majorBidi"/>
          <w:szCs w:val="24"/>
        </w:rPr>
      </w:pPr>
      <w:r w:rsidRPr="00BF321B">
        <w:rPr>
          <w:rFonts w:asciiTheme="majorBidi" w:hAnsiTheme="majorBidi" w:cstheme="majorBidi"/>
          <w:szCs w:val="24"/>
        </w:rPr>
        <w:t xml:space="preserve">atliekų tvarkymo taisyklių </w:t>
      </w:r>
    </w:p>
    <w:p w14:paraId="0721EF70" w14:textId="2F3405BD" w:rsidR="001159C4" w:rsidRPr="00BF321B" w:rsidRDefault="001159C4" w:rsidP="00023627">
      <w:pPr>
        <w:ind w:left="6379" w:hanging="10"/>
        <w:rPr>
          <w:rFonts w:asciiTheme="majorBidi" w:hAnsiTheme="majorBidi" w:cstheme="majorBidi"/>
          <w:szCs w:val="24"/>
        </w:rPr>
      </w:pPr>
      <w:r w:rsidRPr="00BF321B">
        <w:rPr>
          <w:rFonts w:asciiTheme="majorBidi" w:hAnsiTheme="majorBidi" w:cstheme="majorBidi"/>
          <w:szCs w:val="24"/>
        </w:rPr>
        <w:t>3 priedas</w:t>
      </w:r>
    </w:p>
    <w:p w14:paraId="3BEB6019" w14:textId="77777777" w:rsidR="001159C4" w:rsidRPr="00BF321B" w:rsidRDefault="001159C4" w:rsidP="0091198B">
      <w:pPr>
        <w:pStyle w:val="Pagrindinistekstas"/>
        <w:ind w:left="0" w:right="0" w:firstLine="0"/>
        <w:jc w:val="center"/>
        <w:rPr>
          <w:rFonts w:asciiTheme="majorBidi" w:hAnsiTheme="majorBidi" w:cstheme="majorBidi"/>
          <w:b/>
        </w:rPr>
      </w:pPr>
    </w:p>
    <w:p w14:paraId="4FD272B4" w14:textId="77777777" w:rsidR="001159C4" w:rsidRPr="00BF321B" w:rsidRDefault="001159C4" w:rsidP="0091198B">
      <w:pPr>
        <w:pStyle w:val="Pagrindinistekstas"/>
        <w:ind w:left="0" w:right="0" w:firstLine="0"/>
        <w:rPr>
          <w:rFonts w:asciiTheme="majorBidi" w:hAnsiTheme="majorBidi" w:cstheme="majorBidi"/>
          <w:b/>
        </w:rPr>
      </w:pPr>
    </w:p>
    <w:p w14:paraId="57873224" w14:textId="77777777" w:rsidR="001159C4" w:rsidRPr="00BF321B" w:rsidRDefault="001159C4" w:rsidP="0091198B">
      <w:pPr>
        <w:pStyle w:val="Pagrindinistekstas"/>
        <w:ind w:left="0" w:right="0" w:firstLine="0"/>
        <w:jc w:val="center"/>
        <w:rPr>
          <w:rFonts w:asciiTheme="majorBidi" w:hAnsiTheme="majorBidi" w:cstheme="majorBidi"/>
          <w:b/>
        </w:rPr>
      </w:pPr>
      <w:r w:rsidRPr="00BF321B">
        <w:rPr>
          <w:rFonts w:asciiTheme="majorBidi" w:hAnsiTheme="majorBidi" w:cstheme="majorBidi"/>
          <w:b/>
        </w:rPr>
        <w:t>TEKSTILĖS ATLIEKŲ SĄRAŠAS</w:t>
      </w:r>
    </w:p>
    <w:p w14:paraId="789B653E" w14:textId="77777777" w:rsidR="001159C4" w:rsidRPr="00BF321B" w:rsidRDefault="001159C4" w:rsidP="0091198B">
      <w:pPr>
        <w:pStyle w:val="Pagrindinistekstas"/>
        <w:ind w:left="0" w:right="0" w:firstLine="0"/>
        <w:jc w:val="left"/>
        <w:rPr>
          <w:rFonts w:asciiTheme="majorBidi" w:hAnsiTheme="majorBidi" w:cstheme="majorBidi"/>
        </w:rPr>
      </w:pPr>
    </w:p>
    <w:tbl>
      <w:tblPr>
        <w:tblpPr w:leftFromText="180" w:rightFromText="180" w:vertAnchor="text" w:horzAnchor="margin" w:tblpX="1691" w:tblpY="80"/>
        <w:tblW w:w="25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6"/>
      </w:tblGrid>
      <w:tr w:rsidR="00BF321B" w:rsidRPr="00BF321B" w14:paraId="072A27D2" w14:textId="77777777" w:rsidTr="00D9678B">
        <w:trPr>
          <w:trHeight w:val="303"/>
        </w:trPr>
        <w:tc>
          <w:tcPr>
            <w:tcW w:w="5000" w:type="pct"/>
            <w:tcBorders>
              <w:bottom w:val="single" w:sz="4" w:space="0" w:color="auto"/>
            </w:tcBorders>
          </w:tcPr>
          <w:p w14:paraId="7C87F760" w14:textId="77777777" w:rsidR="001159C4" w:rsidRPr="00BF321B" w:rsidRDefault="001159C4" w:rsidP="0091198B">
            <w:pPr>
              <w:jc w:val="center"/>
              <w:rPr>
                <w:rFonts w:asciiTheme="majorBidi" w:hAnsiTheme="majorBidi" w:cstheme="majorBidi"/>
                <w:szCs w:val="24"/>
              </w:rPr>
            </w:pPr>
            <w:r w:rsidRPr="00BF321B">
              <w:rPr>
                <w:rFonts w:asciiTheme="majorBidi" w:hAnsiTheme="majorBidi" w:cstheme="majorBidi"/>
                <w:szCs w:val="24"/>
              </w:rPr>
              <w:t>Tekstilės atliekos</w:t>
            </w:r>
          </w:p>
        </w:tc>
      </w:tr>
      <w:tr w:rsidR="00BF321B" w:rsidRPr="00BF321B" w14:paraId="01E673D6" w14:textId="77777777" w:rsidTr="00D9678B">
        <w:trPr>
          <w:trHeight w:val="2882"/>
        </w:trPr>
        <w:tc>
          <w:tcPr>
            <w:tcW w:w="5000" w:type="pct"/>
            <w:tcBorders>
              <w:right w:val="single" w:sz="4" w:space="0" w:color="auto"/>
            </w:tcBorders>
          </w:tcPr>
          <w:p w14:paraId="77466632" w14:textId="77777777" w:rsidR="001159C4" w:rsidRPr="00BF321B" w:rsidRDefault="001159C4" w:rsidP="0091198B">
            <w:pPr>
              <w:rPr>
                <w:rFonts w:asciiTheme="majorBidi" w:hAnsiTheme="majorBidi" w:cstheme="majorBidi"/>
                <w:szCs w:val="24"/>
              </w:rPr>
            </w:pPr>
          </w:p>
          <w:p w14:paraId="62CB943B" w14:textId="77777777" w:rsidR="001159C4" w:rsidRPr="00BF321B" w:rsidRDefault="001159C4" w:rsidP="0091198B">
            <w:pPr>
              <w:pStyle w:val="Sraopastraipa"/>
              <w:numPr>
                <w:ilvl w:val="0"/>
                <w:numId w:val="6"/>
              </w:numPr>
              <w:ind w:left="0" w:hanging="357"/>
              <w:rPr>
                <w:rFonts w:asciiTheme="majorBidi" w:hAnsiTheme="majorBidi" w:cstheme="majorBidi"/>
                <w:i/>
                <w:szCs w:val="24"/>
              </w:rPr>
            </w:pPr>
            <w:r w:rsidRPr="00BF321B">
              <w:rPr>
                <w:rFonts w:asciiTheme="majorBidi" w:hAnsiTheme="majorBidi" w:cstheme="majorBidi"/>
                <w:i/>
                <w:szCs w:val="24"/>
              </w:rPr>
              <w:t>Drabužiai</w:t>
            </w:r>
          </w:p>
          <w:p w14:paraId="3702963E" w14:textId="77777777" w:rsidR="001159C4" w:rsidRPr="00BF321B" w:rsidRDefault="001159C4" w:rsidP="0091198B">
            <w:pPr>
              <w:pStyle w:val="Sraopastraipa"/>
              <w:numPr>
                <w:ilvl w:val="0"/>
                <w:numId w:val="6"/>
              </w:numPr>
              <w:ind w:left="0" w:hanging="357"/>
              <w:rPr>
                <w:rFonts w:asciiTheme="majorBidi" w:hAnsiTheme="majorBidi" w:cstheme="majorBidi"/>
                <w:i/>
                <w:szCs w:val="24"/>
              </w:rPr>
            </w:pPr>
            <w:r w:rsidRPr="00BF321B">
              <w:rPr>
                <w:rFonts w:asciiTheme="majorBidi" w:hAnsiTheme="majorBidi" w:cstheme="majorBidi"/>
                <w:i/>
                <w:szCs w:val="24"/>
              </w:rPr>
              <w:t>Avalynė</w:t>
            </w:r>
          </w:p>
          <w:p w14:paraId="794A9732" w14:textId="77777777" w:rsidR="001159C4" w:rsidRPr="00BF321B" w:rsidRDefault="001159C4" w:rsidP="0091198B">
            <w:pPr>
              <w:pStyle w:val="Sraopastraipa"/>
              <w:numPr>
                <w:ilvl w:val="0"/>
                <w:numId w:val="6"/>
              </w:numPr>
              <w:ind w:left="0" w:hanging="357"/>
              <w:rPr>
                <w:rFonts w:asciiTheme="majorBidi" w:hAnsiTheme="majorBidi" w:cstheme="majorBidi"/>
                <w:i/>
                <w:szCs w:val="24"/>
              </w:rPr>
            </w:pPr>
            <w:r w:rsidRPr="00BF321B">
              <w:rPr>
                <w:rFonts w:asciiTheme="majorBidi" w:hAnsiTheme="majorBidi" w:cstheme="majorBidi"/>
                <w:i/>
                <w:szCs w:val="24"/>
              </w:rPr>
              <w:t>Patalynė, užuolaidos, rankšluosčiai</w:t>
            </w:r>
          </w:p>
          <w:p w14:paraId="3D974EBA" w14:textId="77777777" w:rsidR="001159C4" w:rsidRPr="00BF321B" w:rsidRDefault="001159C4" w:rsidP="0091198B">
            <w:pPr>
              <w:pStyle w:val="Sraopastraipa"/>
              <w:numPr>
                <w:ilvl w:val="0"/>
                <w:numId w:val="6"/>
              </w:numPr>
              <w:ind w:left="0" w:hanging="357"/>
              <w:rPr>
                <w:rFonts w:asciiTheme="majorBidi" w:hAnsiTheme="majorBidi" w:cstheme="majorBidi"/>
                <w:i/>
                <w:szCs w:val="24"/>
              </w:rPr>
            </w:pPr>
            <w:r w:rsidRPr="00BF321B">
              <w:rPr>
                <w:rFonts w:asciiTheme="majorBidi" w:hAnsiTheme="majorBidi" w:cstheme="majorBidi"/>
                <w:i/>
                <w:szCs w:val="24"/>
              </w:rPr>
              <w:t>Pagalvės ir antklodės</w:t>
            </w:r>
          </w:p>
          <w:p w14:paraId="70B40F42" w14:textId="4C1CE579" w:rsidR="001159C4" w:rsidRPr="00BF321B" w:rsidRDefault="001159C4" w:rsidP="0091198B">
            <w:pPr>
              <w:pStyle w:val="Sraopastraipa"/>
              <w:numPr>
                <w:ilvl w:val="0"/>
                <w:numId w:val="6"/>
              </w:numPr>
              <w:ind w:left="0" w:hanging="357"/>
              <w:rPr>
                <w:rFonts w:asciiTheme="majorBidi" w:hAnsiTheme="majorBidi" w:cstheme="majorBidi"/>
                <w:i/>
                <w:szCs w:val="24"/>
              </w:rPr>
            </w:pPr>
            <w:r w:rsidRPr="00BF321B">
              <w:rPr>
                <w:rFonts w:asciiTheme="majorBidi" w:hAnsiTheme="majorBidi" w:cstheme="majorBidi"/>
                <w:i/>
                <w:szCs w:val="24"/>
              </w:rPr>
              <w:t>Minkšti žaisl</w:t>
            </w:r>
            <w:r w:rsidR="002763C3" w:rsidRPr="00BF321B">
              <w:rPr>
                <w:rFonts w:asciiTheme="majorBidi" w:hAnsiTheme="majorBidi" w:cstheme="majorBidi"/>
                <w:i/>
                <w:szCs w:val="24"/>
              </w:rPr>
              <w:t>ai</w:t>
            </w:r>
            <w:r w:rsidRPr="00BF321B">
              <w:rPr>
                <w:rFonts w:asciiTheme="majorBidi" w:hAnsiTheme="majorBidi" w:cstheme="majorBidi"/>
                <w:i/>
                <w:szCs w:val="24"/>
              </w:rPr>
              <w:t xml:space="preserve"> be elektroninių detalių</w:t>
            </w:r>
          </w:p>
          <w:p w14:paraId="46BA4113" w14:textId="77777777" w:rsidR="001159C4" w:rsidRPr="00BF321B" w:rsidRDefault="001159C4" w:rsidP="0091198B">
            <w:pPr>
              <w:pStyle w:val="Sraopastraipa"/>
              <w:numPr>
                <w:ilvl w:val="0"/>
                <w:numId w:val="6"/>
              </w:numPr>
              <w:ind w:left="0" w:hanging="357"/>
              <w:rPr>
                <w:rFonts w:asciiTheme="majorBidi" w:hAnsiTheme="majorBidi" w:cstheme="majorBidi"/>
                <w:i/>
                <w:szCs w:val="24"/>
              </w:rPr>
            </w:pPr>
            <w:r w:rsidRPr="00BF321B">
              <w:rPr>
                <w:rFonts w:asciiTheme="majorBidi" w:hAnsiTheme="majorBidi" w:cstheme="majorBidi"/>
                <w:i/>
                <w:szCs w:val="24"/>
              </w:rPr>
              <w:t>Rankinės</w:t>
            </w:r>
          </w:p>
          <w:p w14:paraId="725F5788" w14:textId="77777777" w:rsidR="001159C4" w:rsidRPr="00BF321B" w:rsidRDefault="001159C4" w:rsidP="0091198B">
            <w:pPr>
              <w:pStyle w:val="Sraopastraipa"/>
              <w:numPr>
                <w:ilvl w:val="0"/>
                <w:numId w:val="6"/>
              </w:numPr>
              <w:ind w:left="0" w:hanging="357"/>
              <w:rPr>
                <w:rFonts w:asciiTheme="majorBidi" w:hAnsiTheme="majorBidi" w:cstheme="majorBidi"/>
                <w:i/>
                <w:szCs w:val="24"/>
              </w:rPr>
            </w:pPr>
            <w:r w:rsidRPr="00BF321B">
              <w:rPr>
                <w:rFonts w:asciiTheme="majorBidi" w:hAnsiTheme="majorBidi" w:cstheme="majorBidi"/>
                <w:i/>
                <w:szCs w:val="24"/>
              </w:rPr>
              <w:t>Diržai</w:t>
            </w:r>
          </w:p>
          <w:p w14:paraId="4EADF03F" w14:textId="77777777" w:rsidR="001159C4" w:rsidRPr="00BF321B" w:rsidRDefault="001159C4" w:rsidP="0091198B">
            <w:pPr>
              <w:tabs>
                <w:tab w:val="left" w:pos="4700"/>
              </w:tabs>
              <w:rPr>
                <w:rFonts w:asciiTheme="majorBidi" w:hAnsiTheme="majorBidi" w:cstheme="majorBidi"/>
                <w:szCs w:val="24"/>
              </w:rPr>
            </w:pPr>
          </w:p>
        </w:tc>
      </w:tr>
    </w:tbl>
    <w:p w14:paraId="00F68F25" w14:textId="77777777" w:rsidR="001159C4" w:rsidRPr="00BF321B" w:rsidRDefault="001159C4" w:rsidP="0091198B">
      <w:pPr>
        <w:spacing w:line="360" w:lineRule="auto"/>
        <w:jc w:val="both"/>
        <w:rPr>
          <w:rFonts w:asciiTheme="majorBidi" w:hAnsiTheme="majorBidi" w:cstheme="majorBidi"/>
          <w:szCs w:val="24"/>
          <w:lang w:eastAsia="ar-SA"/>
        </w:rPr>
      </w:pPr>
    </w:p>
    <w:p w14:paraId="0DDE2CFA" w14:textId="77777777" w:rsidR="001159C4" w:rsidRPr="00BF321B" w:rsidRDefault="001159C4" w:rsidP="0091198B">
      <w:pPr>
        <w:spacing w:line="360" w:lineRule="auto"/>
        <w:jc w:val="both"/>
        <w:rPr>
          <w:rFonts w:asciiTheme="majorBidi" w:hAnsiTheme="majorBidi" w:cstheme="majorBidi"/>
          <w:szCs w:val="24"/>
          <w:lang w:eastAsia="ar-SA"/>
        </w:rPr>
      </w:pPr>
    </w:p>
    <w:p w14:paraId="1F703594" w14:textId="77777777" w:rsidR="001159C4" w:rsidRPr="00BF321B" w:rsidRDefault="001159C4" w:rsidP="0091198B">
      <w:pPr>
        <w:spacing w:line="360" w:lineRule="auto"/>
        <w:jc w:val="both"/>
        <w:rPr>
          <w:rFonts w:asciiTheme="majorBidi" w:hAnsiTheme="majorBidi" w:cstheme="majorBidi"/>
          <w:szCs w:val="24"/>
          <w:lang w:eastAsia="ar-SA"/>
        </w:rPr>
      </w:pPr>
    </w:p>
    <w:p w14:paraId="2EC42F69" w14:textId="77777777" w:rsidR="001159C4" w:rsidRPr="00BF321B" w:rsidRDefault="001159C4" w:rsidP="0091198B">
      <w:pPr>
        <w:spacing w:line="360" w:lineRule="auto"/>
        <w:jc w:val="both"/>
        <w:rPr>
          <w:rFonts w:asciiTheme="majorBidi" w:hAnsiTheme="majorBidi" w:cstheme="majorBidi"/>
          <w:szCs w:val="24"/>
          <w:lang w:eastAsia="ar-SA"/>
        </w:rPr>
      </w:pPr>
    </w:p>
    <w:p w14:paraId="375BA77C" w14:textId="77777777" w:rsidR="001159C4" w:rsidRPr="00BF321B" w:rsidRDefault="001159C4" w:rsidP="0091198B">
      <w:pPr>
        <w:spacing w:line="360" w:lineRule="auto"/>
        <w:jc w:val="both"/>
        <w:rPr>
          <w:rFonts w:asciiTheme="majorBidi" w:hAnsiTheme="majorBidi" w:cstheme="majorBidi"/>
          <w:szCs w:val="24"/>
          <w:lang w:eastAsia="ar-SA"/>
        </w:rPr>
      </w:pPr>
    </w:p>
    <w:p w14:paraId="52351FCE" w14:textId="77777777" w:rsidR="001159C4" w:rsidRPr="00BF321B" w:rsidRDefault="001159C4" w:rsidP="0091198B">
      <w:pPr>
        <w:spacing w:line="360" w:lineRule="auto"/>
        <w:jc w:val="both"/>
        <w:rPr>
          <w:rFonts w:asciiTheme="majorBidi" w:hAnsiTheme="majorBidi" w:cstheme="majorBidi"/>
          <w:szCs w:val="24"/>
          <w:lang w:eastAsia="ar-SA"/>
        </w:rPr>
      </w:pPr>
    </w:p>
    <w:p w14:paraId="5B1200EB" w14:textId="77777777" w:rsidR="001159C4" w:rsidRPr="00BF321B" w:rsidRDefault="001159C4" w:rsidP="0091198B">
      <w:pPr>
        <w:spacing w:line="360" w:lineRule="auto"/>
        <w:jc w:val="both"/>
        <w:rPr>
          <w:rFonts w:asciiTheme="majorBidi" w:hAnsiTheme="majorBidi" w:cstheme="majorBidi"/>
          <w:szCs w:val="24"/>
          <w:lang w:eastAsia="ar-SA"/>
        </w:rPr>
      </w:pPr>
    </w:p>
    <w:p w14:paraId="335A3E21" w14:textId="77777777" w:rsidR="001159C4" w:rsidRPr="00BF321B" w:rsidRDefault="001159C4" w:rsidP="0091198B">
      <w:pPr>
        <w:spacing w:line="360" w:lineRule="auto"/>
        <w:jc w:val="both"/>
        <w:rPr>
          <w:rFonts w:asciiTheme="majorBidi" w:hAnsiTheme="majorBidi" w:cstheme="majorBidi"/>
          <w:szCs w:val="24"/>
          <w:lang w:eastAsia="ar-SA"/>
        </w:rPr>
      </w:pPr>
    </w:p>
    <w:p w14:paraId="5CBA2477" w14:textId="2FAA1AC8" w:rsidR="001159C4" w:rsidRPr="00BF321B" w:rsidRDefault="005C3F91" w:rsidP="0091198B">
      <w:pPr>
        <w:spacing w:line="360" w:lineRule="auto"/>
        <w:jc w:val="both"/>
        <w:rPr>
          <w:rFonts w:asciiTheme="majorBidi" w:hAnsiTheme="majorBidi" w:cstheme="majorBidi"/>
          <w:szCs w:val="24"/>
          <w:lang w:eastAsia="ar-SA"/>
        </w:rPr>
      </w:pPr>
      <w:r>
        <w:rPr>
          <w:rFonts w:asciiTheme="majorBidi" w:hAnsiTheme="majorBidi" w:cstheme="majorBidi"/>
          <w:szCs w:val="24"/>
          <w:lang w:eastAsia="ar-SA"/>
        </w:rPr>
        <w:tab/>
      </w:r>
      <w:r>
        <w:rPr>
          <w:rFonts w:asciiTheme="majorBidi" w:hAnsiTheme="majorBidi" w:cstheme="majorBidi"/>
          <w:szCs w:val="24"/>
          <w:lang w:eastAsia="ar-SA"/>
        </w:rPr>
        <w:tab/>
      </w:r>
      <w:r>
        <w:rPr>
          <w:rFonts w:asciiTheme="majorBidi" w:hAnsiTheme="majorBidi" w:cstheme="majorBidi"/>
          <w:szCs w:val="24"/>
          <w:lang w:eastAsia="ar-SA"/>
        </w:rPr>
        <w:tab/>
      </w:r>
      <w:r>
        <w:rPr>
          <w:rFonts w:asciiTheme="majorBidi" w:hAnsiTheme="majorBidi" w:cstheme="majorBidi"/>
          <w:szCs w:val="24"/>
          <w:lang w:eastAsia="ar-SA"/>
        </w:rPr>
        <w:tab/>
      </w:r>
      <w:r>
        <w:rPr>
          <w:rFonts w:asciiTheme="majorBidi" w:hAnsiTheme="majorBidi" w:cstheme="majorBidi"/>
          <w:szCs w:val="24"/>
          <w:lang w:eastAsia="ar-SA"/>
        </w:rPr>
        <w:tab/>
      </w:r>
      <w:r w:rsidR="00C01983">
        <w:rPr>
          <w:rFonts w:asciiTheme="majorBidi" w:hAnsiTheme="majorBidi" w:cstheme="majorBidi"/>
          <w:szCs w:val="24"/>
          <w:lang w:eastAsia="ar-SA"/>
        </w:rPr>
        <w:t xml:space="preserve">   </w:t>
      </w:r>
      <w:r w:rsidRPr="00BF321B">
        <w:rPr>
          <w:rFonts w:asciiTheme="majorBidi" w:hAnsiTheme="majorBidi" w:cstheme="majorBidi"/>
          <w:szCs w:val="24"/>
        </w:rPr>
        <w:t>“</w:t>
      </w:r>
    </w:p>
    <w:p w14:paraId="69329859" w14:textId="77777777" w:rsidR="001159C4" w:rsidRPr="00BF321B" w:rsidRDefault="001159C4" w:rsidP="0091198B">
      <w:pPr>
        <w:spacing w:line="360" w:lineRule="auto"/>
        <w:jc w:val="both"/>
        <w:rPr>
          <w:rFonts w:asciiTheme="majorBidi" w:hAnsiTheme="majorBidi" w:cstheme="majorBidi"/>
          <w:szCs w:val="24"/>
          <w:lang w:eastAsia="ar-SA"/>
        </w:rPr>
      </w:pPr>
    </w:p>
    <w:p w14:paraId="6C15D50D" w14:textId="77777777" w:rsidR="001159C4" w:rsidRPr="00BF321B" w:rsidRDefault="001159C4" w:rsidP="0091198B">
      <w:pPr>
        <w:spacing w:line="360" w:lineRule="auto"/>
        <w:ind w:firstLine="851"/>
        <w:jc w:val="both"/>
        <w:rPr>
          <w:rFonts w:asciiTheme="majorBidi" w:hAnsiTheme="majorBidi" w:cstheme="majorBidi"/>
          <w:szCs w:val="24"/>
          <w:lang w:eastAsia="ar-SA"/>
        </w:rPr>
      </w:pPr>
      <w:r w:rsidRPr="00BF321B">
        <w:rPr>
          <w:rFonts w:asciiTheme="majorBidi" w:hAnsiTheme="majorBidi" w:cstheme="majorBidi"/>
          <w:szCs w:val="24"/>
          <w:lang w:eastAsia="ar-SA"/>
        </w:rPr>
        <w:t>Šis sprendimas yra skelbiamas Teisės aktų registre.</w:t>
      </w:r>
    </w:p>
    <w:p w14:paraId="1C9B3C2D" w14:textId="77777777" w:rsidR="001159C4" w:rsidRDefault="001159C4" w:rsidP="0091198B">
      <w:pPr>
        <w:spacing w:line="360" w:lineRule="auto"/>
        <w:ind w:firstLine="851"/>
        <w:jc w:val="both"/>
        <w:rPr>
          <w:rFonts w:asciiTheme="majorBidi" w:hAnsiTheme="majorBidi" w:cstheme="majorBidi"/>
          <w:szCs w:val="24"/>
          <w:lang w:eastAsia="ar-SA"/>
        </w:rPr>
      </w:pPr>
    </w:p>
    <w:p w14:paraId="57E89B74" w14:textId="77777777" w:rsidR="00023627" w:rsidRPr="00BF321B" w:rsidRDefault="00023627" w:rsidP="0091198B">
      <w:pPr>
        <w:spacing w:line="360" w:lineRule="auto"/>
        <w:ind w:firstLine="851"/>
        <w:jc w:val="both"/>
        <w:rPr>
          <w:rFonts w:asciiTheme="majorBidi" w:hAnsiTheme="majorBidi" w:cstheme="majorBidi"/>
          <w:szCs w:val="24"/>
          <w:lang w:eastAsia="ar-SA"/>
        </w:rPr>
      </w:pPr>
    </w:p>
    <w:p w14:paraId="0A6045EB" w14:textId="77777777" w:rsidR="001159C4" w:rsidRPr="00BF321B" w:rsidRDefault="001159C4" w:rsidP="0091198B">
      <w:pPr>
        <w:tabs>
          <w:tab w:val="left" w:pos="8080"/>
          <w:tab w:val="left" w:pos="9498"/>
        </w:tabs>
        <w:overflowPunct w:val="0"/>
        <w:spacing w:line="360" w:lineRule="auto"/>
        <w:jc w:val="both"/>
        <w:rPr>
          <w:rFonts w:asciiTheme="majorBidi" w:hAnsiTheme="majorBidi" w:cstheme="majorBidi"/>
          <w:szCs w:val="24"/>
          <w:lang w:eastAsia="lt-LT"/>
        </w:rPr>
      </w:pPr>
      <w:r w:rsidRPr="00BF321B">
        <w:rPr>
          <w:rFonts w:asciiTheme="majorBidi" w:hAnsiTheme="majorBidi" w:cstheme="majorBidi"/>
          <w:szCs w:val="24"/>
          <w:lang w:eastAsia="lt-LT"/>
        </w:rPr>
        <w:t>Meras</w:t>
      </w:r>
      <w:r w:rsidRPr="00BF321B">
        <w:rPr>
          <w:rFonts w:asciiTheme="majorBidi" w:hAnsiTheme="majorBidi" w:cstheme="majorBidi"/>
          <w:szCs w:val="24"/>
          <w:lang w:eastAsia="lt-LT"/>
        </w:rPr>
        <w:tab/>
        <w:t>Kęstutis Tubis</w:t>
      </w:r>
    </w:p>
    <w:p w14:paraId="54D3700B" w14:textId="4E7E469D" w:rsidR="009639C1" w:rsidRPr="009639C1" w:rsidRDefault="001159C4" w:rsidP="009639C1">
      <w:pPr>
        <w:spacing w:after="160" w:line="259" w:lineRule="auto"/>
        <w:rPr>
          <w:rFonts w:eastAsia="Calibri"/>
          <w:noProof/>
          <w:szCs w:val="24"/>
          <w:lang w:eastAsia="lt-LT"/>
        </w:rPr>
      </w:pPr>
      <w:r>
        <w:rPr>
          <w:rFonts w:eastAsia="Calibri"/>
          <w:noProof/>
          <w:szCs w:val="24"/>
          <w:lang w:eastAsia="lt-LT"/>
        </w:rPr>
        <w:br w:type="page"/>
      </w:r>
    </w:p>
    <w:p w14:paraId="76693F9D" w14:textId="5516554E" w:rsidR="00AD040B" w:rsidRPr="00AD040B" w:rsidRDefault="00AD040B" w:rsidP="00AD040B">
      <w:pPr>
        <w:overflowPunct w:val="0"/>
        <w:ind w:right="282"/>
        <w:jc w:val="right"/>
        <w:rPr>
          <w:rFonts w:eastAsia="Calibri"/>
          <w:b/>
          <w:bCs/>
          <w:noProof/>
          <w:szCs w:val="24"/>
          <w:lang w:eastAsia="lt-LT"/>
        </w:rPr>
      </w:pPr>
      <w:r>
        <w:rPr>
          <w:rFonts w:eastAsia="Calibri"/>
          <w:noProof/>
          <w:szCs w:val="24"/>
          <w:lang w:eastAsia="lt-LT"/>
        </w:rPr>
        <w:lastRenderedPageBreak/>
        <w:tab/>
      </w:r>
      <w:r w:rsidR="007571EC">
        <w:rPr>
          <w:rFonts w:eastAsia="Calibri"/>
          <w:b/>
          <w:bCs/>
          <w:noProof/>
          <w:szCs w:val="24"/>
          <w:lang w:eastAsia="lt-LT"/>
        </w:rPr>
        <w:t>Lyginamasis variantas</w:t>
      </w:r>
    </w:p>
    <w:p w14:paraId="3EBA6CEF" w14:textId="77777777" w:rsidR="00AD040B" w:rsidRDefault="00AD040B" w:rsidP="00AD040B">
      <w:pPr>
        <w:overflowPunct w:val="0"/>
        <w:ind w:right="282"/>
        <w:jc w:val="center"/>
        <w:rPr>
          <w:rFonts w:eastAsia="Calibri"/>
        </w:rPr>
      </w:pPr>
      <w:r>
        <w:rPr>
          <w:rFonts w:eastAsia="Calibri"/>
          <w:noProof/>
          <w:szCs w:val="24"/>
          <w:lang w:eastAsia="lt-LT"/>
        </w:rPr>
        <w:drawing>
          <wp:inline distT="0" distB="0" distL="0" distR="0" wp14:anchorId="275B40AC" wp14:editId="72CCC8CB">
            <wp:extent cx="676275" cy="6762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0F1F341" w14:textId="77777777" w:rsidR="00AD040B" w:rsidRDefault="00AD040B" w:rsidP="00AD040B">
      <w:pPr>
        <w:overflowPunct w:val="0"/>
        <w:ind w:right="282"/>
        <w:jc w:val="center"/>
        <w:rPr>
          <w:rFonts w:eastAsia="Calibri"/>
          <w:b/>
          <w:szCs w:val="24"/>
        </w:rPr>
      </w:pPr>
      <w:r>
        <w:rPr>
          <w:rFonts w:eastAsia="Calibri"/>
          <w:b/>
          <w:szCs w:val="24"/>
        </w:rPr>
        <w:t>ANYKŠČIŲ RAJONO SAVIVALDYBĖS</w:t>
      </w:r>
    </w:p>
    <w:p w14:paraId="2D0DC3B4" w14:textId="77777777" w:rsidR="00AD040B" w:rsidRDefault="00AD040B" w:rsidP="00AD040B">
      <w:pPr>
        <w:overflowPunct w:val="0"/>
        <w:ind w:right="282"/>
        <w:jc w:val="center"/>
        <w:rPr>
          <w:rFonts w:eastAsia="Calibri"/>
          <w:b/>
          <w:szCs w:val="24"/>
        </w:rPr>
      </w:pPr>
      <w:r>
        <w:rPr>
          <w:rFonts w:eastAsia="Calibri"/>
          <w:b/>
          <w:szCs w:val="24"/>
        </w:rPr>
        <w:t>TARYBA</w:t>
      </w:r>
    </w:p>
    <w:p w14:paraId="0419A7FC" w14:textId="77777777" w:rsidR="00AD040B" w:rsidRDefault="00AD040B" w:rsidP="00AD040B">
      <w:pPr>
        <w:overflowPunct w:val="0"/>
        <w:ind w:right="282" w:firstLine="851"/>
        <w:jc w:val="center"/>
        <w:rPr>
          <w:rFonts w:eastAsia="Calibri"/>
          <w:b/>
          <w:sz w:val="28"/>
        </w:rPr>
      </w:pPr>
    </w:p>
    <w:p w14:paraId="674E2EFC" w14:textId="77777777" w:rsidR="00AD040B" w:rsidRDefault="00AD040B" w:rsidP="00AD040B">
      <w:pPr>
        <w:overflowPunct w:val="0"/>
        <w:ind w:right="282"/>
        <w:jc w:val="center"/>
        <w:rPr>
          <w:rFonts w:eastAsia="Calibri"/>
          <w:b/>
          <w:szCs w:val="24"/>
        </w:rPr>
      </w:pPr>
      <w:r>
        <w:rPr>
          <w:rFonts w:eastAsia="Calibri"/>
          <w:b/>
          <w:szCs w:val="24"/>
        </w:rPr>
        <w:t>SPRENDIMAS</w:t>
      </w:r>
    </w:p>
    <w:p w14:paraId="3D6D5B7B" w14:textId="77777777" w:rsidR="00AD040B" w:rsidRDefault="00AD040B" w:rsidP="00AD040B">
      <w:pPr>
        <w:spacing w:line="276" w:lineRule="auto"/>
        <w:ind w:right="282"/>
        <w:jc w:val="center"/>
        <w:rPr>
          <w:rFonts w:eastAsia="Calibri"/>
          <w:b/>
          <w:szCs w:val="24"/>
        </w:rPr>
      </w:pPr>
      <w:r>
        <w:rPr>
          <w:rFonts w:eastAsia="Calibri"/>
          <w:b/>
          <w:szCs w:val="24"/>
        </w:rPr>
        <w:t xml:space="preserve">DĖL ANYKŠČIŲ RAJONO SAVIVALDYBĖS </w:t>
      </w:r>
      <w:r w:rsidRPr="00D8192A">
        <w:rPr>
          <w:b/>
          <w:caps/>
        </w:rPr>
        <w:t>TARYBOS 202</w:t>
      </w:r>
      <w:r>
        <w:rPr>
          <w:b/>
          <w:caps/>
        </w:rPr>
        <w:t xml:space="preserve">2 </w:t>
      </w:r>
      <w:r w:rsidRPr="00D8192A">
        <w:rPr>
          <w:b/>
          <w:caps/>
        </w:rPr>
        <w:t>M.</w:t>
      </w:r>
      <w:r>
        <w:rPr>
          <w:b/>
          <w:caps/>
        </w:rPr>
        <w:t xml:space="preserve"> BIRŽEL</w:t>
      </w:r>
      <w:r w:rsidRPr="00D8192A">
        <w:rPr>
          <w:b/>
          <w:caps/>
        </w:rPr>
        <w:t xml:space="preserve">IO </w:t>
      </w:r>
      <w:r>
        <w:rPr>
          <w:b/>
          <w:caps/>
        </w:rPr>
        <w:t>30</w:t>
      </w:r>
      <w:r w:rsidRPr="00D8192A">
        <w:rPr>
          <w:b/>
          <w:caps/>
        </w:rPr>
        <w:t xml:space="preserve"> D. SPRENDIMO NR. 1-TS-</w:t>
      </w:r>
      <w:r>
        <w:rPr>
          <w:b/>
          <w:caps/>
        </w:rPr>
        <w:t>208</w:t>
      </w:r>
      <w:r w:rsidRPr="00D8192A">
        <w:rPr>
          <w:b/>
          <w:caps/>
        </w:rPr>
        <w:t xml:space="preserve"> </w:t>
      </w:r>
      <w:r>
        <w:rPr>
          <w:rFonts w:eastAsia="Calibri"/>
          <w:b/>
          <w:szCs w:val="24"/>
        </w:rPr>
        <w:t>„DĖL ANYKŠČIŲ RAJONO SAVIVALDYBĖS BUITINIŲ NUOTEKŲ VALYMO ĮRENGINIŲ ĮRENGIMO IR PRISIJUNGIMO PRIE CENTRALIZUOTŲ NUOTEKŲ SURINKIMO SISTEMŲ DALINIO KOMPENSAVIMO TVARKOS APRAŠO PATVIRTINIMO“ PAKEITIMO</w:t>
      </w:r>
    </w:p>
    <w:p w14:paraId="7D2D63F3" w14:textId="77777777" w:rsidR="001B4A70" w:rsidRDefault="001B4A70" w:rsidP="00AD040B">
      <w:pPr>
        <w:spacing w:line="276" w:lineRule="auto"/>
        <w:ind w:right="282"/>
        <w:jc w:val="center"/>
        <w:rPr>
          <w:rFonts w:eastAsia="Calibri"/>
          <w:b/>
          <w:szCs w:val="24"/>
        </w:rPr>
      </w:pPr>
    </w:p>
    <w:p w14:paraId="61F0B120" w14:textId="77897FB8" w:rsidR="00AD040B" w:rsidRDefault="00AD040B" w:rsidP="00AD040B">
      <w:pPr>
        <w:jc w:val="center"/>
      </w:pPr>
      <w:r w:rsidRPr="00AB3EB7">
        <w:t>202</w:t>
      </w:r>
      <w:r w:rsidR="00AB3EB7" w:rsidRPr="00AB3EB7">
        <w:t>5</w:t>
      </w:r>
      <w:r w:rsidRPr="00AB3EB7">
        <w:t xml:space="preserve"> m. </w:t>
      </w:r>
      <w:r w:rsidR="007B740D">
        <w:rPr>
          <w:color w:val="000000"/>
          <w:szCs w:val="24"/>
          <w:lang w:eastAsia="lt-LT"/>
        </w:rPr>
        <w:t xml:space="preserve">vasario </w:t>
      </w:r>
      <w:r w:rsidR="00AB3EB7">
        <w:rPr>
          <w:szCs w:val="24"/>
          <w:lang w:eastAsia="lt-LT"/>
        </w:rPr>
        <w:t>3</w:t>
      </w:r>
      <w:r w:rsidR="00AB3EB7" w:rsidRPr="00123335">
        <w:rPr>
          <w:szCs w:val="24"/>
          <w:lang w:eastAsia="lt-LT"/>
        </w:rPr>
        <w:t>0</w:t>
      </w:r>
      <w:r>
        <w:t xml:space="preserve">  d. Nr. 1-T -</w:t>
      </w:r>
    </w:p>
    <w:p w14:paraId="69B28A08" w14:textId="69C7FB88" w:rsidR="0083352F" w:rsidRDefault="00AD040B" w:rsidP="00AD040B">
      <w:pPr>
        <w:jc w:val="center"/>
      </w:pPr>
      <w:r>
        <w:t>Anykščiai</w:t>
      </w:r>
    </w:p>
    <w:p w14:paraId="762A243A" w14:textId="77777777" w:rsidR="001B4A70" w:rsidRDefault="001B4A70" w:rsidP="00AD040B">
      <w:pPr>
        <w:jc w:val="center"/>
      </w:pPr>
    </w:p>
    <w:p w14:paraId="0461D5B0" w14:textId="77777777" w:rsidR="001B4A70" w:rsidRPr="00F412D5" w:rsidRDefault="001B4A70" w:rsidP="001B4A70">
      <w:pPr>
        <w:tabs>
          <w:tab w:val="left" w:pos="9072"/>
        </w:tabs>
        <w:spacing w:line="360" w:lineRule="auto"/>
        <w:ind w:firstLine="840"/>
        <w:jc w:val="both"/>
        <w:rPr>
          <w:rFonts w:asciiTheme="majorBidi" w:hAnsiTheme="majorBidi" w:cstheme="majorBidi"/>
          <w:szCs w:val="24"/>
        </w:rPr>
      </w:pPr>
      <w:r w:rsidRPr="0045019B">
        <w:rPr>
          <w:rFonts w:asciiTheme="majorBidi" w:hAnsiTheme="majorBidi" w:cstheme="majorBidi"/>
          <w:szCs w:val="24"/>
        </w:rPr>
        <w:t>Vadovaudamasi Lietuvos Respublikos vietos savivaldos įstatymo 6 straipsnio 31 punktu</w:t>
      </w:r>
      <w:r>
        <w:rPr>
          <w:rFonts w:asciiTheme="majorBidi" w:hAnsiTheme="majorBidi" w:cstheme="majorBidi"/>
          <w:szCs w:val="24"/>
        </w:rPr>
        <w:t>,</w:t>
      </w:r>
      <w:r w:rsidRPr="0045019B">
        <w:rPr>
          <w:rFonts w:asciiTheme="majorBidi" w:hAnsiTheme="majorBidi" w:cstheme="majorBidi"/>
          <w:szCs w:val="24"/>
        </w:rPr>
        <w:t xml:space="preserve"> 15 straipsnio 2 dalies 28 punktu ir</w:t>
      </w:r>
      <w:r>
        <w:rPr>
          <w:rFonts w:asciiTheme="majorBidi" w:hAnsiTheme="majorBidi" w:cstheme="majorBidi"/>
          <w:szCs w:val="24"/>
        </w:rPr>
        <w:t xml:space="preserve"> 16 straipsnio 1 dalimi</w:t>
      </w:r>
      <w:r w:rsidRPr="0045019B">
        <w:rPr>
          <w:rFonts w:asciiTheme="majorBidi" w:hAnsiTheme="majorBidi" w:cstheme="majorBidi"/>
          <w:szCs w:val="24"/>
        </w:rPr>
        <w:t>, Lietuvos Respublikos atliekų tvarkymo įstatymo 31 straipsniu,</w:t>
      </w:r>
      <w:r w:rsidRPr="00F05E36">
        <w:rPr>
          <w:color w:val="000000"/>
        </w:rPr>
        <w:t xml:space="preserve"> </w:t>
      </w:r>
      <w:r>
        <w:rPr>
          <w:color w:val="000000"/>
        </w:rPr>
        <w:t>Minimaliais komunalinių atliekų tvarkymo paslaugos kokybės reikalavimais,</w:t>
      </w:r>
      <w:r w:rsidRPr="0045019B">
        <w:rPr>
          <w:rFonts w:asciiTheme="majorBidi" w:hAnsiTheme="majorBidi" w:cstheme="majorBidi"/>
          <w:szCs w:val="24"/>
        </w:rPr>
        <w:t xml:space="preserve"> </w:t>
      </w:r>
      <w:r>
        <w:rPr>
          <w:color w:val="000000"/>
        </w:rPr>
        <w:t xml:space="preserve">patvirtintais Lietuvos Respublikos aplinkos ministro 2012 m. spalio 23 d. įsakymu Nr. D1-857 „Dėl Minimalių komunalinių atliekų tvarkymo paslaugos kokybės reikalavimų patvirtinimo“, </w:t>
      </w:r>
      <w:r w:rsidRPr="00483F8A">
        <w:rPr>
          <w:rFonts w:asciiTheme="majorBidi" w:hAnsiTheme="majorBidi" w:cstheme="majorBidi"/>
          <w:szCs w:val="24"/>
        </w:rPr>
        <w:t>Valstybinio atliekų prevencijos ir tvarkymo 2021–2027 metų planu, patvirtintu Lietuvos Respublikos Vyriausybės 20</w:t>
      </w:r>
      <w:r>
        <w:rPr>
          <w:rFonts w:asciiTheme="majorBidi" w:hAnsiTheme="majorBidi" w:cstheme="majorBidi"/>
          <w:szCs w:val="24"/>
        </w:rPr>
        <w:t>0</w:t>
      </w:r>
      <w:r w:rsidRPr="00483F8A">
        <w:rPr>
          <w:rFonts w:asciiTheme="majorBidi" w:hAnsiTheme="majorBidi" w:cstheme="majorBidi"/>
          <w:szCs w:val="24"/>
        </w:rPr>
        <w:t xml:space="preserve">2 m. </w:t>
      </w:r>
      <w:r>
        <w:rPr>
          <w:rFonts w:asciiTheme="majorBidi" w:hAnsiTheme="majorBidi" w:cstheme="majorBidi"/>
          <w:szCs w:val="24"/>
        </w:rPr>
        <w:t xml:space="preserve">balandžio </w:t>
      </w:r>
      <w:r w:rsidRPr="00483F8A">
        <w:rPr>
          <w:rFonts w:asciiTheme="majorBidi" w:hAnsiTheme="majorBidi" w:cstheme="majorBidi"/>
          <w:szCs w:val="24"/>
        </w:rPr>
        <w:t>1</w:t>
      </w:r>
      <w:r>
        <w:rPr>
          <w:rFonts w:asciiTheme="majorBidi" w:hAnsiTheme="majorBidi" w:cstheme="majorBidi"/>
          <w:szCs w:val="24"/>
        </w:rPr>
        <w:t>2</w:t>
      </w:r>
      <w:r w:rsidRPr="00483F8A">
        <w:rPr>
          <w:rFonts w:asciiTheme="majorBidi" w:hAnsiTheme="majorBidi" w:cstheme="majorBidi"/>
          <w:szCs w:val="24"/>
        </w:rPr>
        <w:t xml:space="preserve"> d. nutarimu Nr. 5</w:t>
      </w:r>
      <w:r>
        <w:rPr>
          <w:rFonts w:asciiTheme="majorBidi" w:hAnsiTheme="majorBidi" w:cstheme="majorBidi"/>
          <w:szCs w:val="24"/>
        </w:rPr>
        <w:t>19</w:t>
      </w:r>
      <w:r w:rsidRPr="00483F8A">
        <w:rPr>
          <w:rFonts w:asciiTheme="majorBidi" w:hAnsiTheme="majorBidi" w:cstheme="majorBidi"/>
          <w:szCs w:val="24"/>
        </w:rPr>
        <w:t xml:space="preserve"> „Dėl Valstybinio atliekų prevencijos ir tvarkymo 2021–2027 metų plano patvirtinimo“, </w:t>
      </w:r>
      <w:r w:rsidRPr="0045019B">
        <w:rPr>
          <w:rFonts w:asciiTheme="majorBidi" w:hAnsiTheme="majorBidi" w:cstheme="majorBidi"/>
          <w:szCs w:val="24"/>
        </w:rPr>
        <w:t>Anykščių rajono savivaldybės taryba n u s p r e n d ž i a:</w:t>
      </w:r>
      <w:r w:rsidRPr="00F412D5">
        <w:rPr>
          <w:b/>
          <w:bCs/>
          <w:color w:val="000000"/>
        </w:rPr>
        <w:t xml:space="preserve"> </w:t>
      </w:r>
    </w:p>
    <w:p w14:paraId="433FBEC2" w14:textId="12E8F87C" w:rsidR="00E736C6" w:rsidRPr="001B4A70" w:rsidRDefault="001B4A70" w:rsidP="001B4A70">
      <w:pPr>
        <w:spacing w:line="360" w:lineRule="auto"/>
        <w:ind w:firstLine="840"/>
        <w:jc w:val="both"/>
        <w:rPr>
          <w:rFonts w:asciiTheme="majorBidi" w:hAnsiTheme="majorBidi" w:cstheme="majorBidi"/>
          <w:szCs w:val="24"/>
        </w:rPr>
      </w:pPr>
      <w:r w:rsidRPr="0045019B">
        <w:rPr>
          <w:rFonts w:asciiTheme="majorBidi" w:hAnsiTheme="majorBidi" w:cstheme="majorBidi"/>
          <w:szCs w:val="24"/>
        </w:rPr>
        <w:t xml:space="preserve">pakeisti Anykščių rajono savivaldybės atliekų tvarkymo taisykles, patvirtintas Anykščių rajono savivaldybės tarybos 2016 m. gruodžio 22 d. sprendimu Nr. 1-TS-319 „Dėl Anykščių rajono </w:t>
      </w:r>
      <w:r w:rsidRPr="00865B0E">
        <w:rPr>
          <w:rFonts w:asciiTheme="majorBidi" w:hAnsiTheme="majorBidi" w:cstheme="majorBidi"/>
          <w:szCs w:val="24"/>
        </w:rPr>
        <w:t>savivaldybės atliekų tvarkymo taisyklių patvirtinimo“:</w:t>
      </w:r>
    </w:p>
    <w:p w14:paraId="0905EBE7" w14:textId="2F04C675" w:rsidR="00E736C6" w:rsidRPr="00E736C6" w:rsidRDefault="00E736C6" w:rsidP="00620196">
      <w:pPr>
        <w:pStyle w:val="Sraopastraipa"/>
        <w:numPr>
          <w:ilvl w:val="0"/>
          <w:numId w:val="3"/>
        </w:numPr>
        <w:tabs>
          <w:tab w:val="left" w:pos="709"/>
        </w:tabs>
        <w:overflowPunct w:val="0"/>
        <w:spacing w:line="360" w:lineRule="auto"/>
        <w:ind w:left="0" w:firstLine="850"/>
        <w:jc w:val="both"/>
        <w:rPr>
          <w:rFonts w:eastAsia="Calibri"/>
          <w:szCs w:val="24"/>
        </w:rPr>
      </w:pPr>
      <w:r w:rsidRPr="00E736C6">
        <w:rPr>
          <w:rFonts w:eastAsia="Calibri"/>
          <w:szCs w:val="24"/>
        </w:rPr>
        <w:t>Pakeisti 4.6 papunktį ir jį išdėstyti taip:</w:t>
      </w:r>
    </w:p>
    <w:p w14:paraId="4337A109" w14:textId="77777777" w:rsidR="00E736C6" w:rsidRPr="00E736C6" w:rsidRDefault="00E736C6" w:rsidP="00620196">
      <w:pPr>
        <w:pStyle w:val="Sraopastraipa"/>
        <w:tabs>
          <w:tab w:val="left" w:pos="709"/>
        </w:tabs>
        <w:overflowPunct w:val="0"/>
        <w:spacing w:line="360" w:lineRule="auto"/>
        <w:ind w:left="0" w:firstLine="851"/>
        <w:jc w:val="both"/>
        <w:rPr>
          <w:rFonts w:eastAsia="Calibri"/>
          <w:szCs w:val="24"/>
        </w:rPr>
      </w:pPr>
      <w:r w:rsidRPr="00E736C6">
        <w:rPr>
          <w:rFonts w:eastAsia="Calibri"/>
          <w:szCs w:val="24"/>
        </w:rPr>
        <w:t xml:space="preserve">„4.6. </w:t>
      </w:r>
      <w:r w:rsidRPr="001F30E1">
        <w:rPr>
          <w:rFonts w:eastAsia="Calibri"/>
          <w:b/>
          <w:bCs/>
          <w:szCs w:val="24"/>
        </w:rPr>
        <w:t>buityje susidarančios</w:t>
      </w:r>
      <w:r w:rsidRPr="001F30E1">
        <w:rPr>
          <w:rFonts w:eastAsia="Calibri"/>
          <w:szCs w:val="24"/>
        </w:rPr>
        <w:t xml:space="preserve"> </w:t>
      </w:r>
      <w:r w:rsidRPr="00E736C6">
        <w:rPr>
          <w:rFonts w:eastAsia="Calibri"/>
          <w:szCs w:val="24"/>
        </w:rPr>
        <w:t>statybos ir griovimo atliekos;“</w:t>
      </w:r>
    </w:p>
    <w:p w14:paraId="48299EE0" w14:textId="653E54D6" w:rsidR="00E736C6" w:rsidRPr="00E736C6" w:rsidRDefault="00E736C6" w:rsidP="00481405">
      <w:pPr>
        <w:pStyle w:val="Sraopastraipa"/>
        <w:numPr>
          <w:ilvl w:val="0"/>
          <w:numId w:val="3"/>
        </w:numPr>
        <w:tabs>
          <w:tab w:val="left" w:pos="709"/>
        </w:tabs>
        <w:overflowPunct w:val="0"/>
        <w:spacing w:line="360" w:lineRule="atLeast"/>
        <w:ind w:left="0" w:firstLine="851"/>
        <w:jc w:val="both"/>
        <w:rPr>
          <w:rFonts w:eastAsia="Calibri"/>
          <w:szCs w:val="24"/>
        </w:rPr>
      </w:pPr>
      <w:r w:rsidRPr="00E736C6">
        <w:rPr>
          <w:rFonts w:eastAsia="Calibri"/>
          <w:szCs w:val="24"/>
        </w:rPr>
        <w:t>Pakeisti 9.5 papunktį ir jį išdėstyti taip:</w:t>
      </w:r>
    </w:p>
    <w:p w14:paraId="7FC0D196" w14:textId="77777777" w:rsidR="00E736C6" w:rsidRPr="00E736C6" w:rsidRDefault="00E736C6" w:rsidP="00481405">
      <w:pPr>
        <w:pStyle w:val="Sraopastraipa"/>
        <w:tabs>
          <w:tab w:val="left" w:pos="709"/>
        </w:tabs>
        <w:overflowPunct w:val="0"/>
        <w:spacing w:line="360" w:lineRule="atLeast"/>
        <w:ind w:left="0" w:firstLine="851"/>
        <w:jc w:val="both"/>
        <w:rPr>
          <w:rFonts w:eastAsia="Calibri"/>
          <w:szCs w:val="24"/>
        </w:rPr>
      </w:pPr>
      <w:r w:rsidRPr="00E736C6">
        <w:rPr>
          <w:rFonts w:eastAsia="Calibri"/>
          <w:szCs w:val="24"/>
        </w:rPr>
        <w:t xml:space="preserve">„9.5. </w:t>
      </w:r>
      <w:r w:rsidRPr="00620196">
        <w:rPr>
          <w:rFonts w:eastAsia="Calibri"/>
          <w:b/>
          <w:bCs/>
          <w:szCs w:val="24"/>
        </w:rPr>
        <w:t>Atliekų tvarkytojas</w:t>
      </w:r>
      <w:r w:rsidRPr="00E736C6">
        <w:rPr>
          <w:rFonts w:eastAsia="Calibri"/>
          <w:szCs w:val="24"/>
        </w:rPr>
        <w:t xml:space="preserve"> – įmonė, kuri surenka ir (ar) veža, </w:t>
      </w:r>
      <w:r w:rsidRPr="001F30E1">
        <w:rPr>
          <w:rFonts w:eastAsia="Calibri"/>
          <w:b/>
          <w:bCs/>
          <w:szCs w:val="24"/>
        </w:rPr>
        <w:t xml:space="preserve">ir (ar) paruošia naudoti, įskaitant pradinį apdorojimą, </w:t>
      </w:r>
      <w:r w:rsidRPr="00E736C6">
        <w:rPr>
          <w:rFonts w:eastAsia="Calibri"/>
          <w:szCs w:val="24"/>
        </w:rPr>
        <w:t>ir (ar) naudoja, ir (ar) šalina atliekas, atlieka šių veiklų organizavimą ir stebėseną, šalinimo vietų vėlesnę priežiūrą. Prie atliekų tvarkytojų priskiriami prekiautojai atliekomis ar tarpininkai, vykdantys nurodytą veiklą.“</w:t>
      </w:r>
    </w:p>
    <w:p w14:paraId="23355C02" w14:textId="234989E2" w:rsidR="00E736C6" w:rsidRPr="00E736C6" w:rsidRDefault="00E736C6" w:rsidP="00481405">
      <w:pPr>
        <w:pStyle w:val="Sraopastraipa"/>
        <w:numPr>
          <w:ilvl w:val="0"/>
          <w:numId w:val="3"/>
        </w:numPr>
        <w:tabs>
          <w:tab w:val="left" w:pos="709"/>
        </w:tabs>
        <w:overflowPunct w:val="0"/>
        <w:spacing w:line="360" w:lineRule="atLeast"/>
        <w:ind w:left="0" w:firstLine="851"/>
        <w:jc w:val="both"/>
        <w:rPr>
          <w:rFonts w:eastAsia="Calibri"/>
          <w:szCs w:val="24"/>
        </w:rPr>
      </w:pPr>
      <w:r w:rsidRPr="00E736C6">
        <w:rPr>
          <w:rFonts w:eastAsia="Calibri"/>
          <w:szCs w:val="24"/>
        </w:rPr>
        <w:t>Papildyti 9.5</w:t>
      </w:r>
      <w:r w:rsidR="00AB3EB7">
        <w:rPr>
          <w:rFonts w:eastAsia="Calibri"/>
          <w:szCs w:val="24"/>
          <w:vertAlign w:val="superscript"/>
        </w:rPr>
        <w:t>1</w:t>
      </w:r>
      <w:r w:rsidRPr="00E736C6">
        <w:rPr>
          <w:rFonts w:eastAsia="Calibri"/>
          <w:szCs w:val="24"/>
        </w:rPr>
        <w:t xml:space="preserve"> papunkčiu:</w:t>
      </w:r>
    </w:p>
    <w:p w14:paraId="51177D96" w14:textId="3F0877F1" w:rsidR="00E736C6" w:rsidRPr="00E736C6" w:rsidRDefault="00E736C6" w:rsidP="00481405">
      <w:pPr>
        <w:pStyle w:val="Sraopastraipa"/>
        <w:tabs>
          <w:tab w:val="left" w:pos="709"/>
        </w:tabs>
        <w:overflowPunct w:val="0"/>
        <w:spacing w:line="360" w:lineRule="atLeast"/>
        <w:ind w:left="0" w:firstLine="851"/>
        <w:jc w:val="both"/>
        <w:rPr>
          <w:rFonts w:eastAsia="Calibri"/>
          <w:szCs w:val="24"/>
        </w:rPr>
      </w:pPr>
      <w:r w:rsidRPr="00E736C6">
        <w:rPr>
          <w:rFonts w:eastAsia="Calibri"/>
          <w:szCs w:val="24"/>
        </w:rPr>
        <w:t>„</w:t>
      </w:r>
      <w:r w:rsidR="00DF0AD9" w:rsidRPr="00E736C6">
        <w:rPr>
          <w:rFonts w:eastAsia="Calibri"/>
          <w:szCs w:val="24"/>
        </w:rPr>
        <w:t>9.5</w:t>
      </w:r>
      <w:r w:rsidR="00DF0AD9">
        <w:rPr>
          <w:rFonts w:eastAsia="Calibri"/>
          <w:szCs w:val="24"/>
          <w:vertAlign w:val="superscript"/>
        </w:rPr>
        <w:t>1</w:t>
      </w:r>
      <w:r w:rsidR="00DF0AD9">
        <w:rPr>
          <w:rFonts w:eastAsia="Calibri"/>
          <w:szCs w:val="24"/>
        </w:rPr>
        <w:t xml:space="preserve">. </w:t>
      </w:r>
      <w:r w:rsidRPr="001F30E1">
        <w:rPr>
          <w:rFonts w:eastAsia="Calibri"/>
          <w:b/>
          <w:bCs/>
          <w:szCs w:val="24"/>
        </w:rPr>
        <w:t xml:space="preserve">Atliekų tvarkymas – atliekų surinkimas, vežimas, paruošimas naudoti, įskaitant pradinį apdorojimą, naudojimas ir šalinimas, šių veiklų organizavimas ir stebėsena, šalinimo </w:t>
      </w:r>
      <w:r w:rsidRPr="001F30E1">
        <w:rPr>
          <w:rFonts w:eastAsia="Calibri"/>
          <w:b/>
          <w:bCs/>
          <w:szCs w:val="24"/>
        </w:rPr>
        <w:lastRenderedPageBreak/>
        <w:t>vietų vėlesnė priežiūra, įskaitant, kai minėtus veiksmus atlieka prekiautojas atliekomis ar tarpininkas.</w:t>
      </w:r>
      <w:r w:rsidRPr="00E736C6">
        <w:rPr>
          <w:rFonts w:eastAsia="Calibri"/>
          <w:szCs w:val="24"/>
        </w:rPr>
        <w:t>“</w:t>
      </w:r>
    </w:p>
    <w:p w14:paraId="0D39BA90" w14:textId="573B6B68" w:rsidR="00E736C6" w:rsidRPr="00E736C6" w:rsidRDefault="00E736C6" w:rsidP="00481405">
      <w:pPr>
        <w:pStyle w:val="Sraopastraipa"/>
        <w:numPr>
          <w:ilvl w:val="0"/>
          <w:numId w:val="3"/>
        </w:numPr>
        <w:tabs>
          <w:tab w:val="left" w:pos="709"/>
        </w:tabs>
        <w:overflowPunct w:val="0"/>
        <w:spacing w:line="360" w:lineRule="atLeast"/>
        <w:ind w:left="0" w:firstLine="851"/>
        <w:jc w:val="both"/>
        <w:rPr>
          <w:rFonts w:eastAsia="Calibri"/>
          <w:szCs w:val="24"/>
        </w:rPr>
      </w:pPr>
      <w:r w:rsidRPr="00E736C6">
        <w:rPr>
          <w:rFonts w:eastAsia="Calibri"/>
          <w:szCs w:val="24"/>
        </w:rPr>
        <w:t>Pakeisti 9.6 papunktį ir jį išdėstyti taip:</w:t>
      </w:r>
    </w:p>
    <w:p w14:paraId="21CB0C8C" w14:textId="3D2550AE" w:rsidR="00E736C6" w:rsidRDefault="00E736C6" w:rsidP="00481405">
      <w:pPr>
        <w:pStyle w:val="Sraopastraipa"/>
        <w:tabs>
          <w:tab w:val="left" w:pos="709"/>
        </w:tabs>
        <w:overflowPunct w:val="0"/>
        <w:spacing w:line="360" w:lineRule="atLeast"/>
        <w:ind w:left="0" w:firstLine="851"/>
        <w:jc w:val="both"/>
        <w:rPr>
          <w:rFonts w:eastAsia="Calibri"/>
          <w:szCs w:val="24"/>
        </w:rPr>
      </w:pPr>
      <w:r w:rsidRPr="00E736C6">
        <w:rPr>
          <w:rFonts w:eastAsia="Calibri"/>
          <w:szCs w:val="24"/>
        </w:rPr>
        <w:t xml:space="preserve">„9.6. </w:t>
      </w:r>
      <w:r w:rsidRPr="00620196">
        <w:rPr>
          <w:rFonts w:eastAsia="Calibri"/>
          <w:b/>
          <w:bCs/>
          <w:szCs w:val="24"/>
        </w:rPr>
        <w:t>Biologinės atliekos</w:t>
      </w:r>
      <w:r w:rsidRPr="00E736C6">
        <w:rPr>
          <w:rFonts w:eastAsia="Calibri"/>
          <w:szCs w:val="24"/>
        </w:rPr>
        <w:t xml:space="preserve"> – biologiškai skaidžios sodų ir parkų atliekos (</w:t>
      </w:r>
      <w:r w:rsidRPr="001F30E1">
        <w:rPr>
          <w:rFonts w:eastAsia="Calibri"/>
          <w:b/>
          <w:bCs/>
          <w:szCs w:val="24"/>
        </w:rPr>
        <w:t>pavyzdžiui,</w:t>
      </w:r>
      <w:r w:rsidRPr="00E736C6">
        <w:rPr>
          <w:rFonts w:eastAsia="Calibri"/>
          <w:szCs w:val="24"/>
        </w:rPr>
        <w:t xml:space="preserve"> šakos, lapai, žolė), maisto ir virtuvės </w:t>
      </w:r>
      <w:r w:rsidRPr="001F30E1">
        <w:rPr>
          <w:rFonts w:eastAsia="Calibri"/>
          <w:b/>
          <w:bCs/>
          <w:szCs w:val="24"/>
        </w:rPr>
        <w:t>atliekos iš namų ūkių, biurų, restoranų, didmeninės prekybos, valgyklų, viešojo maitinimo įstaigų ir mažmeninės prekybos punktų ir panašios atliekos iš maisto perdirbimo įmonių. Prie jų</w:t>
      </w:r>
      <w:r w:rsidRPr="00E736C6">
        <w:rPr>
          <w:rFonts w:eastAsia="Calibri"/>
          <w:color w:val="FF0000"/>
          <w:szCs w:val="24"/>
        </w:rPr>
        <w:t xml:space="preserve"> </w:t>
      </w:r>
      <w:r w:rsidRPr="00E736C6">
        <w:rPr>
          <w:rFonts w:eastAsia="Calibri"/>
          <w:strike/>
          <w:szCs w:val="24"/>
        </w:rPr>
        <w:t>Joms</w:t>
      </w:r>
      <w:r w:rsidRPr="00E736C6">
        <w:rPr>
          <w:rFonts w:eastAsia="Calibri"/>
          <w:szCs w:val="24"/>
        </w:rPr>
        <w:t xml:space="preserve"> nepriskiriamos miškų ar žemės ūkio atliekos, nuotekų dumblas, natūralių audinių, popieriaus ir kartono, medienos atliekos.“</w:t>
      </w:r>
    </w:p>
    <w:p w14:paraId="15215EA4" w14:textId="1D94597D" w:rsidR="00E736C6" w:rsidRPr="00E736C6" w:rsidRDefault="00E736C6" w:rsidP="00620196">
      <w:pPr>
        <w:pStyle w:val="Sraopastraipa"/>
        <w:numPr>
          <w:ilvl w:val="0"/>
          <w:numId w:val="3"/>
        </w:numPr>
        <w:tabs>
          <w:tab w:val="left" w:pos="709"/>
        </w:tabs>
        <w:overflowPunct w:val="0"/>
        <w:spacing w:line="360" w:lineRule="atLeast"/>
        <w:ind w:left="0" w:firstLine="851"/>
        <w:jc w:val="both"/>
        <w:rPr>
          <w:rFonts w:eastAsia="Calibri"/>
          <w:szCs w:val="24"/>
        </w:rPr>
      </w:pPr>
      <w:r w:rsidRPr="00E736C6">
        <w:rPr>
          <w:rFonts w:eastAsia="Calibri"/>
          <w:szCs w:val="24"/>
        </w:rPr>
        <w:t>Pakeisti 9.11 papunktį ir jį išdėstyti taip:</w:t>
      </w:r>
    </w:p>
    <w:p w14:paraId="3C386E41" w14:textId="45031D3C" w:rsidR="00E736C6" w:rsidRPr="00E736C6" w:rsidRDefault="00E736C6" w:rsidP="00620196">
      <w:pPr>
        <w:pStyle w:val="Sraopastraipa"/>
        <w:tabs>
          <w:tab w:val="left" w:pos="709"/>
        </w:tabs>
        <w:overflowPunct w:val="0"/>
        <w:spacing w:line="360" w:lineRule="atLeast"/>
        <w:ind w:left="0" w:firstLine="851"/>
        <w:jc w:val="both"/>
        <w:rPr>
          <w:rFonts w:eastAsia="Calibri"/>
          <w:szCs w:val="24"/>
        </w:rPr>
      </w:pPr>
      <w:r w:rsidRPr="00E736C6">
        <w:rPr>
          <w:rFonts w:eastAsia="Calibri"/>
          <w:szCs w:val="24"/>
        </w:rPr>
        <w:t xml:space="preserve">„9.11. </w:t>
      </w:r>
      <w:r w:rsidRPr="001F30E1">
        <w:rPr>
          <w:rFonts w:eastAsia="Calibri"/>
          <w:b/>
          <w:bCs/>
          <w:szCs w:val="24"/>
        </w:rPr>
        <w:t>Didelių gabaritų atliekų surinkimo aikštelė (toliau DGASA)</w:t>
      </w:r>
      <w:r w:rsidRPr="001F30E1">
        <w:rPr>
          <w:rFonts w:eastAsia="Calibri"/>
          <w:szCs w:val="24"/>
        </w:rPr>
        <w:t xml:space="preserve"> </w:t>
      </w:r>
      <w:r w:rsidRPr="00E736C6">
        <w:rPr>
          <w:b/>
          <w:bCs/>
          <w:strike/>
          <w:color w:val="000000"/>
        </w:rPr>
        <w:t>Atliekų priėmimo ir laikinojo saugojimo aikštelė</w:t>
      </w:r>
      <w:r>
        <w:rPr>
          <w:rFonts w:eastAsia="Calibri"/>
          <w:szCs w:val="24"/>
        </w:rPr>
        <w:t xml:space="preserve"> </w:t>
      </w:r>
      <w:r w:rsidRPr="00E736C6">
        <w:rPr>
          <w:rFonts w:eastAsia="Calibri"/>
          <w:szCs w:val="24"/>
        </w:rPr>
        <w:t>– aikštelė, įrengta Vairuotojų g. 18, Anykščiuose, kurioje atliekos priimamos ir tvarkomos aikštelės operatoriaus nustatyta tvarka.“</w:t>
      </w:r>
    </w:p>
    <w:p w14:paraId="5BEA81B0" w14:textId="5F39C8AE" w:rsidR="00E736C6" w:rsidRPr="00E736C6" w:rsidRDefault="00E736C6" w:rsidP="00620196">
      <w:pPr>
        <w:pStyle w:val="Sraopastraipa"/>
        <w:numPr>
          <w:ilvl w:val="0"/>
          <w:numId w:val="3"/>
        </w:numPr>
        <w:tabs>
          <w:tab w:val="left" w:pos="709"/>
        </w:tabs>
        <w:overflowPunct w:val="0"/>
        <w:spacing w:line="360" w:lineRule="atLeast"/>
        <w:ind w:left="0" w:firstLine="851"/>
        <w:jc w:val="both"/>
        <w:rPr>
          <w:rFonts w:eastAsia="Calibri"/>
          <w:szCs w:val="24"/>
        </w:rPr>
      </w:pPr>
      <w:r w:rsidRPr="00E736C6">
        <w:rPr>
          <w:rFonts w:eastAsia="Calibri"/>
          <w:szCs w:val="24"/>
        </w:rPr>
        <w:t>Pakeisti 9.12 papunktį ir jį išdėstyti taip:</w:t>
      </w:r>
    </w:p>
    <w:p w14:paraId="4E7E211E" w14:textId="1B1A8FD0" w:rsidR="00E736C6" w:rsidRPr="00E736C6" w:rsidRDefault="00E736C6" w:rsidP="00620196">
      <w:pPr>
        <w:pStyle w:val="Sraopastraipa"/>
        <w:tabs>
          <w:tab w:val="left" w:pos="709"/>
        </w:tabs>
        <w:overflowPunct w:val="0"/>
        <w:spacing w:line="360" w:lineRule="atLeast"/>
        <w:ind w:left="0" w:firstLine="851"/>
        <w:jc w:val="both"/>
        <w:rPr>
          <w:rFonts w:eastAsia="Calibri"/>
          <w:szCs w:val="24"/>
        </w:rPr>
      </w:pPr>
      <w:r w:rsidRPr="00E736C6">
        <w:rPr>
          <w:rFonts w:eastAsia="Calibri"/>
          <w:szCs w:val="24"/>
        </w:rPr>
        <w:t xml:space="preserve">„9.12. </w:t>
      </w:r>
      <w:r w:rsidRPr="00E736C6">
        <w:rPr>
          <w:rFonts w:eastAsia="Calibri"/>
          <w:b/>
          <w:bCs/>
          <w:szCs w:val="24"/>
        </w:rPr>
        <w:t>Komunalinės atliekos</w:t>
      </w:r>
      <w:r w:rsidRPr="00E736C6">
        <w:rPr>
          <w:rFonts w:eastAsia="Calibri"/>
          <w:szCs w:val="24"/>
        </w:rPr>
        <w:t xml:space="preserve"> – </w:t>
      </w:r>
      <w:r w:rsidRPr="001F30E1">
        <w:rPr>
          <w:rFonts w:eastAsia="Calibri"/>
          <w:b/>
          <w:bCs/>
          <w:szCs w:val="24"/>
        </w:rPr>
        <w:t>mišrios ir atskirai surinktos</w:t>
      </w:r>
      <w:r w:rsidRPr="001F30E1">
        <w:rPr>
          <w:rFonts w:eastAsia="Calibri"/>
          <w:szCs w:val="24"/>
        </w:rPr>
        <w:t xml:space="preserve"> </w:t>
      </w:r>
      <w:r w:rsidRPr="00E736C6">
        <w:rPr>
          <w:rFonts w:eastAsia="Calibri"/>
          <w:szCs w:val="24"/>
        </w:rPr>
        <w:t>buitinės (buityje susidarančios) atliekos</w:t>
      </w:r>
      <w:r w:rsidRPr="001F30E1">
        <w:rPr>
          <w:rFonts w:eastAsia="Calibri"/>
          <w:b/>
          <w:bCs/>
          <w:szCs w:val="24"/>
        </w:rPr>
        <w:t>, įskaitant popieriaus ir kartono, stiklo, metalų, plastiko, biologines, medienos, tekstilės, pakuočių, elektros ir elektroninės įrangos, baterijų ir akumuliatorių, taip pat stambiąsias atliekas, įskaitant čiužinius ir baldus,</w:t>
      </w:r>
      <w:r w:rsidRPr="00E736C6">
        <w:rPr>
          <w:rFonts w:eastAsia="Calibri"/>
          <w:color w:val="FF0000"/>
          <w:szCs w:val="24"/>
        </w:rPr>
        <w:t xml:space="preserve"> </w:t>
      </w:r>
      <w:r w:rsidRPr="00E736C6">
        <w:rPr>
          <w:rFonts w:eastAsia="Calibri"/>
          <w:szCs w:val="24"/>
        </w:rPr>
        <w:t xml:space="preserve">ir </w:t>
      </w:r>
      <w:r w:rsidRPr="00E736C6">
        <w:rPr>
          <w:rFonts w:eastAsia="Calibri"/>
          <w:strike/>
          <w:szCs w:val="24"/>
        </w:rPr>
        <w:t xml:space="preserve">kitokios </w:t>
      </w:r>
      <w:r w:rsidRPr="00E736C6">
        <w:rPr>
          <w:rFonts w:eastAsia="Calibri"/>
          <w:szCs w:val="24"/>
        </w:rPr>
        <w:t>atliekos</w:t>
      </w:r>
      <w:r w:rsidRPr="001F30E1">
        <w:rPr>
          <w:rFonts w:eastAsia="Calibri"/>
          <w:b/>
          <w:bCs/>
          <w:szCs w:val="24"/>
        </w:rPr>
        <w:t>, surinktos iš kitų šaltinių, kai jos</w:t>
      </w:r>
      <w:r w:rsidRPr="00E736C6">
        <w:rPr>
          <w:rFonts w:eastAsia="Calibri"/>
          <w:color w:val="FF0000"/>
          <w:szCs w:val="24"/>
        </w:rPr>
        <w:t xml:space="preserve"> </w:t>
      </w:r>
      <w:r w:rsidRPr="00E736C6">
        <w:rPr>
          <w:rFonts w:eastAsia="Calibri"/>
          <w:strike/>
          <w:szCs w:val="24"/>
        </w:rPr>
        <w:t>, kurios</w:t>
      </w:r>
      <w:r w:rsidRPr="00E736C6">
        <w:rPr>
          <w:rFonts w:eastAsia="Calibri"/>
          <w:szCs w:val="24"/>
        </w:rPr>
        <w:t xml:space="preserve"> savo pobūdžiu ar sudėtimi yra panašios į buitines atliekas. </w:t>
      </w:r>
      <w:r w:rsidRPr="001F30E1">
        <w:rPr>
          <w:rFonts w:eastAsia="Calibri"/>
          <w:b/>
          <w:bCs/>
          <w:szCs w:val="24"/>
        </w:rPr>
        <w:t xml:space="preserve">Prie komunalinių atliekų nepriskiriamos gamybos, sveikatos priežiūros veikloje susidarančios atliekos, žemės ūkio, miškininkystės, žvejybos, </w:t>
      </w:r>
      <w:proofErr w:type="spellStart"/>
      <w:r w:rsidRPr="001F30E1">
        <w:rPr>
          <w:rFonts w:eastAsia="Calibri"/>
          <w:b/>
          <w:bCs/>
          <w:szCs w:val="24"/>
        </w:rPr>
        <w:t>septikų</w:t>
      </w:r>
      <w:proofErr w:type="spellEnd"/>
      <w:r w:rsidRPr="001F30E1">
        <w:rPr>
          <w:rFonts w:eastAsia="Calibri"/>
          <w:b/>
          <w:bCs/>
          <w:szCs w:val="24"/>
        </w:rPr>
        <w:t>, taip pat kanalizacijos ir nuotekų valymo atliekos, įskaitant nuotekų dumblą, eksploatuoti netinkamos transporto priemonės ir statybinės atliekos.</w:t>
      </w:r>
      <w:r w:rsidRPr="001F30E1">
        <w:rPr>
          <w:rFonts w:eastAsia="Calibri"/>
          <w:szCs w:val="24"/>
        </w:rPr>
        <w:t>“</w:t>
      </w:r>
    </w:p>
    <w:p w14:paraId="57C9501E" w14:textId="46D4A4DC" w:rsidR="00E736C6" w:rsidRPr="00E736C6" w:rsidRDefault="00E736C6" w:rsidP="00481405">
      <w:pPr>
        <w:pStyle w:val="Sraopastraipa"/>
        <w:numPr>
          <w:ilvl w:val="0"/>
          <w:numId w:val="3"/>
        </w:numPr>
        <w:tabs>
          <w:tab w:val="left" w:pos="709"/>
        </w:tabs>
        <w:overflowPunct w:val="0"/>
        <w:spacing w:line="360" w:lineRule="atLeast"/>
        <w:ind w:left="0" w:firstLine="851"/>
        <w:jc w:val="both"/>
        <w:rPr>
          <w:rFonts w:eastAsia="Calibri"/>
          <w:szCs w:val="24"/>
        </w:rPr>
      </w:pPr>
      <w:r w:rsidRPr="00E736C6">
        <w:rPr>
          <w:rFonts w:eastAsia="Calibri"/>
          <w:szCs w:val="24"/>
        </w:rPr>
        <w:t>Pakeisti 9.15 papunktį ir jį išdėstyti taip:</w:t>
      </w:r>
    </w:p>
    <w:p w14:paraId="61136F08" w14:textId="15319105" w:rsidR="00E736C6" w:rsidRPr="00E736C6" w:rsidRDefault="00E736C6" w:rsidP="001D2779">
      <w:pPr>
        <w:pStyle w:val="Sraopastraipa"/>
        <w:tabs>
          <w:tab w:val="left" w:pos="709"/>
        </w:tabs>
        <w:overflowPunct w:val="0"/>
        <w:spacing w:line="360" w:lineRule="atLeast"/>
        <w:ind w:left="0" w:firstLine="851"/>
        <w:jc w:val="both"/>
        <w:rPr>
          <w:rFonts w:eastAsia="Calibri"/>
          <w:szCs w:val="24"/>
        </w:rPr>
      </w:pPr>
      <w:r w:rsidRPr="00E736C6">
        <w:rPr>
          <w:rFonts w:eastAsia="Calibri"/>
          <w:szCs w:val="24"/>
        </w:rPr>
        <w:t xml:space="preserve">„9.15. </w:t>
      </w:r>
      <w:r w:rsidRPr="00E736C6">
        <w:rPr>
          <w:rFonts w:eastAsia="Calibri"/>
          <w:b/>
          <w:bCs/>
          <w:szCs w:val="24"/>
        </w:rPr>
        <w:t>Komunalinių atliekų tvarkymo sistemą papildanti atliekų surinkimo sistema</w:t>
      </w:r>
      <w:r w:rsidRPr="00E736C6">
        <w:rPr>
          <w:rFonts w:eastAsia="Calibri"/>
          <w:szCs w:val="24"/>
        </w:rPr>
        <w:t xml:space="preserve"> (toliau – Papildanti atliekų surinkimo sistema) – atliekų, kurios susidarė naudojant gamintojų ir importuotojų tiektus Lietuvos Respublikos vidaus rinkai verslo tikslais gaminius (elektros ir elektroninę įrangą, supakuotus gaminius,</w:t>
      </w:r>
      <w:r w:rsidRPr="00E736C6">
        <w:rPr>
          <w:rFonts w:eastAsia="Calibri"/>
          <w:color w:val="FF0000"/>
          <w:szCs w:val="24"/>
        </w:rPr>
        <w:t xml:space="preserve"> </w:t>
      </w:r>
      <w:r w:rsidRPr="001F30E1">
        <w:rPr>
          <w:rFonts w:eastAsia="Calibri"/>
          <w:b/>
          <w:bCs/>
          <w:szCs w:val="24"/>
        </w:rPr>
        <w:t xml:space="preserve">(išskyrus </w:t>
      </w:r>
      <w:r w:rsidRPr="00E736C6">
        <w:rPr>
          <w:rFonts w:eastAsia="Calibri"/>
          <w:szCs w:val="24"/>
        </w:rPr>
        <w:t>baterijas ir akumuliatorius</w:t>
      </w:r>
      <w:r w:rsidRPr="001F30E1">
        <w:rPr>
          <w:rFonts w:eastAsia="Calibri"/>
          <w:b/>
          <w:bCs/>
          <w:szCs w:val="24"/>
        </w:rPr>
        <w:t>)</w:t>
      </w:r>
      <w:r w:rsidRPr="00E736C6">
        <w:rPr>
          <w:rFonts w:eastAsia="Calibri"/>
          <w:szCs w:val="24"/>
        </w:rPr>
        <w:t>,</w:t>
      </w:r>
      <w:r>
        <w:rPr>
          <w:rFonts w:eastAsia="Calibri"/>
          <w:szCs w:val="24"/>
        </w:rPr>
        <w:t xml:space="preserve"> </w:t>
      </w:r>
      <w:r w:rsidRPr="00E736C6">
        <w:rPr>
          <w:rFonts w:eastAsia="Calibri"/>
          <w:szCs w:val="24"/>
        </w:rPr>
        <w:t>apmokestinamuosius gaminius), tvarkymui ir Vyriausybės nustatytoms elektros ir elektroninės įrangos, baterijų ir akumuliatorių, apmokestinamųjų gaminių ir (ar) pakuočių atliekų tvarkymo užduotims įvykdyti, gamintojų ir importuotojų ar licencijuotos organizacijos diegiama papildanti atliekų surinkimo sistema, kurioje taikomi gaminių ir (ar) pakuotės atliekų surinkimo būdai ir priemonės, papildantys savivaldybių organizuojamą komunalinių atliekų tvarkymo sistemą.“</w:t>
      </w:r>
    </w:p>
    <w:p w14:paraId="41976178" w14:textId="66C56A1B" w:rsidR="00E736C6" w:rsidRPr="00E736C6" w:rsidRDefault="00E736C6" w:rsidP="001D2779">
      <w:pPr>
        <w:pStyle w:val="Sraopastraipa"/>
        <w:numPr>
          <w:ilvl w:val="0"/>
          <w:numId w:val="3"/>
        </w:numPr>
        <w:tabs>
          <w:tab w:val="left" w:pos="709"/>
        </w:tabs>
        <w:overflowPunct w:val="0"/>
        <w:spacing w:line="360" w:lineRule="atLeast"/>
        <w:ind w:left="0" w:firstLine="851"/>
        <w:jc w:val="both"/>
        <w:rPr>
          <w:rFonts w:eastAsia="Calibri"/>
          <w:szCs w:val="24"/>
        </w:rPr>
      </w:pPr>
      <w:r w:rsidRPr="00E736C6">
        <w:rPr>
          <w:rFonts w:eastAsia="Calibri"/>
          <w:szCs w:val="24"/>
        </w:rPr>
        <w:t>Pakeisti 9.19 papunktį ir jį išdėstyti taip:</w:t>
      </w:r>
    </w:p>
    <w:p w14:paraId="67831115" w14:textId="02EB8265" w:rsidR="00E736C6" w:rsidRPr="00E736C6" w:rsidRDefault="00E736C6" w:rsidP="001D2779">
      <w:pPr>
        <w:pStyle w:val="Sraopastraipa"/>
        <w:tabs>
          <w:tab w:val="left" w:pos="709"/>
        </w:tabs>
        <w:overflowPunct w:val="0"/>
        <w:spacing w:line="360" w:lineRule="atLeast"/>
        <w:ind w:left="0" w:firstLine="851"/>
        <w:jc w:val="both"/>
        <w:rPr>
          <w:rFonts w:eastAsia="Calibri"/>
          <w:szCs w:val="24"/>
        </w:rPr>
      </w:pPr>
      <w:r w:rsidRPr="00E736C6">
        <w:rPr>
          <w:rFonts w:eastAsia="Calibri"/>
          <w:szCs w:val="24"/>
        </w:rPr>
        <w:t xml:space="preserve">„9.19. </w:t>
      </w:r>
      <w:r w:rsidRPr="001F30E1">
        <w:rPr>
          <w:rFonts w:eastAsia="Calibri"/>
          <w:b/>
          <w:bCs/>
          <w:szCs w:val="24"/>
        </w:rPr>
        <w:t>Mišriosios</w:t>
      </w:r>
      <w:r w:rsidRPr="00E736C6">
        <w:rPr>
          <w:rFonts w:eastAsia="Calibri"/>
          <w:b/>
          <w:bCs/>
          <w:color w:val="FF0000"/>
          <w:szCs w:val="24"/>
        </w:rPr>
        <w:t xml:space="preserve"> </w:t>
      </w:r>
      <w:r w:rsidRPr="00E736C6">
        <w:rPr>
          <w:rFonts w:eastAsia="Calibri"/>
          <w:b/>
          <w:bCs/>
          <w:strike/>
          <w:szCs w:val="24"/>
        </w:rPr>
        <w:t xml:space="preserve">Mišrios </w:t>
      </w:r>
      <w:r w:rsidRPr="00E736C6">
        <w:rPr>
          <w:rFonts w:eastAsia="Calibri"/>
          <w:b/>
          <w:bCs/>
          <w:szCs w:val="24"/>
        </w:rPr>
        <w:t>komunalinės atliekos</w:t>
      </w:r>
      <w:r w:rsidRPr="00E736C6">
        <w:rPr>
          <w:rFonts w:eastAsia="Calibri"/>
          <w:szCs w:val="24"/>
        </w:rPr>
        <w:t xml:space="preserve"> – </w:t>
      </w:r>
      <w:r w:rsidRPr="001F30E1">
        <w:rPr>
          <w:rFonts w:eastAsia="Calibri"/>
          <w:b/>
          <w:bCs/>
          <w:szCs w:val="24"/>
        </w:rPr>
        <w:t>buityje susidarančios įvairios, sumaišytos atliekos, likusios</w:t>
      </w:r>
      <w:r w:rsidRPr="00E736C6">
        <w:rPr>
          <w:rFonts w:eastAsia="Calibri"/>
          <w:color w:val="FF0000"/>
          <w:szCs w:val="24"/>
        </w:rPr>
        <w:t xml:space="preserve"> </w:t>
      </w:r>
      <w:r w:rsidRPr="00E736C6">
        <w:rPr>
          <w:rFonts w:eastAsia="Calibri"/>
          <w:strike/>
          <w:szCs w:val="24"/>
        </w:rPr>
        <w:t>atliekų turėtojų neišrūšiuotos arba</w:t>
      </w:r>
      <w:r w:rsidRPr="00E736C6">
        <w:rPr>
          <w:rFonts w:eastAsia="Calibri"/>
          <w:szCs w:val="24"/>
        </w:rPr>
        <w:t xml:space="preserve"> po pirminio </w:t>
      </w:r>
      <w:r w:rsidRPr="001F30E1">
        <w:rPr>
          <w:rFonts w:eastAsia="Calibri"/>
          <w:b/>
          <w:bCs/>
          <w:szCs w:val="24"/>
        </w:rPr>
        <w:t>atliekų</w:t>
      </w:r>
      <w:r w:rsidRPr="00E736C6">
        <w:rPr>
          <w:rFonts w:eastAsia="Calibri"/>
          <w:color w:val="FF0000"/>
          <w:szCs w:val="24"/>
        </w:rPr>
        <w:t xml:space="preserve"> </w:t>
      </w:r>
      <w:r w:rsidRPr="00E736C6">
        <w:rPr>
          <w:rFonts w:eastAsia="Calibri"/>
          <w:szCs w:val="24"/>
        </w:rPr>
        <w:t xml:space="preserve">rūšiavimo, </w:t>
      </w:r>
      <w:r w:rsidRPr="001F30E1">
        <w:rPr>
          <w:rFonts w:eastAsia="Calibri"/>
          <w:b/>
          <w:bCs/>
          <w:szCs w:val="24"/>
        </w:rPr>
        <w:t>neatskirtos pagal rūšį ir pobūdį atliekų susidarymo vietoje, įskaitant atliekas, surinktas iš kitų šaltinių, kai šios atliekos savo pobūdžiu ar sudėtimi yra panašios į buitines atliekas</w:t>
      </w:r>
      <w:r w:rsidRPr="001F30E1">
        <w:rPr>
          <w:rFonts w:eastAsia="Calibri"/>
          <w:szCs w:val="24"/>
        </w:rPr>
        <w:t xml:space="preserve"> </w:t>
      </w:r>
      <w:r w:rsidRPr="00E736C6">
        <w:rPr>
          <w:rFonts w:eastAsia="Calibri"/>
          <w:szCs w:val="24"/>
        </w:rPr>
        <w:t>likusios komunalinės atliekos.“</w:t>
      </w:r>
    </w:p>
    <w:p w14:paraId="2A334053" w14:textId="3E847403" w:rsidR="00E736C6" w:rsidRPr="00E736C6" w:rsidRDefault="00E736C6" w:rsidP="001D2779">
      <w:pPr>
        <w:pStyle w:val="Sraopastraipa"/>
        <w:numPr>
          <w:ilvl w:val="0"/>
          <w:numId w:val="3"/>
        </w:numPr>
        <w:tabs>
          <w:tab w:val="left" w:pos="709"/>
        </w:tabs>
        <w:overflowPunct w:val="0"/>
        <w:spacing w:line="360" w:lineRule="atLeast"/>
        <w:ind w:left="0" w:firstLine="851"/>
        <w:jc w:val="both"/>
        <w:rPr>
          <w:rFonts w:eastAsia="Calibri"/>
          <w:szCs w:val="24"/>
        </w:rPr>
      </w:pPr>
      <w:r w:rsidRPr="00E736C6">
        <w:rPr>
          <w:rFonts w:eastAsia="Calibri"/>
          <w:szCs w:val="24"/>
        </w:rPr>
        <w:t>Papildyti 9.24 papunkčiu:</w:t>
      </w:r>
    </w:p>
    <w:p w14:paraId="0B3786FF" w14:textId="77777777" w:rsidR="00E736C6" w:rsidRPr="001F30E1" w:rsidRDefault="00E736C6" w:rsidP="001D2779">
      <w:pPr>
        <w:pStyle w:val="Sraopastraipa"/>
        <w:tabs>
          <w:tab w:val="left" w:pos="709"/>
        </w:tabs>
        <w:overflowPunct w:val="0"/>
        <w:spacing w:line="360" w:lineRule="atLeast"/>
        <w:ind w:left="0" w:firstLine="851"/>
        <w:jc w:val="both"/>
        <w:rPr>
          <w:rFonts w:eastAsia="Calibri"/>
          <w:b/>
          <w:bCs/>
          <w:szCs w:val="24"/>
        </w:rPr>
      </w:pPr>
      <w:r w:rsidRPr="00E736C6">
        <w:rPr>
          <w:rFonts w:eastAsia="Calibri"/>
          <w:szCs w:val="24"/>
        </w:rPr>
        <w:lastRenderedPageBreak/>
        <w:t>„9.24</w:t>
      </w:r>
      <w:r w:rsidRPr="001F30E1">
        <w:rPr>
          <w:rFonts w:eastAsia="Calibri"/>
          <w:b/>
          <w:bCs/>
          <w:szCs w:val="24"/>
        </w:rPr>
        <w:t>. Maisto atliekos – atliekomis virtęs maistas, apibrėžtas 2002 m. sausio 28 d. Europos Parlamento ir Tarybos reglamento (EB) Nr. 178/2002, nustatančio maistui skirtų teisės aktų bendruosius principus ir reikalavimus, įsteigiančio Europos maisto saugos tarnybą ir nustatančio su maisto saugos klausimais susijusias procedūras, su visais pakeitimais, 2 straipsnyje.“</w:t>
      </w:r>
    </w:p>
    <w:p w14:paraId="6C42AC1E" w14:textId="7A6367A2" w:rsidR="00E736C6" w:rsidRPr="00E736C6" w:rsidRDefault="00E736C6" w:rsidP="001D2779">
      <w:pPr>
        <w:pStyle w:val="Sraopastraipa"/>
        <w:numPr>
          <w:ilvl w:val="0"/>
          <w:numId w:val="3"/>
        </w:numPr>
        <w:tabs>
          <w:tab w:val="left" w:pos="709"/>
        </w:tabs>
        <w:overflowPunct w:val="0"/>
        <w:spacing w:line="360" w:lineRule="atLeast"/>
        <w:ind w:left="0" w:firstLine="851"/>
        <w:jc w:val="both"/>
        <w:rPr>
          <w:rFonts w:eastAsia="Calibri"/>
          <w:szCs w:val="24"/>
        </w:rPr>
      </w:pPr>
      <w:r w:rsidRPr="00E736C6">
        <w:rPr>
          <w:rFonts w:eastAsia="Calibri"/>
          <w:szCs w:val="24"/>
        </w:rPr>
        <w:t>Papildyti 9.25 papunkčiu:</w:t>
      </w:r>
    </w:p>
    <w:p w14:paraId="54D1DFAD" w14:textId="77777777" w:rsidR="00E736C6" w:rsidRPr="00E736C6" w:rsidRDefault="00E736C6" w:rsidP="001D2779">
      <w:pPr>
        <w:pStyle w:val="Sraopastraipa"/>
        <w:tabs>
          <w:tab w:val="left" w:pos="709"/>
        </w:tabs>
        <w:overflowPunct w:val="0"/>
        <w:spacing w:line="360" w:lineRule="atLeast"/>
        <w:ind w:left="0" w:firstLine="851"/>
        <w:jc w:val="both"/>
        <w:rPr>
          <w:rFonts w:eastAsia="Calibri"/>
          <w:szCs w:val="24"/>
        </w:rPr>
      </w:pPr>
      <w:r w:rsidRPr="00E736C6">
        <w:rPr>
          <w:rFonts w:eastAsia="Calibri"/>
          <w:szCs w:val="24"/>
        </w:rPr>
        <w:t xml:space="preserve">„9.25. </w:t>
      </w:r>
      <w:r w:rsidRPr="001F30E1">
        <w:rPr>
          <w:rFonts w:eastAsia="Calibri"/>
          <w:b/>
          <w:bCs/>
          <w:szCs w:val="24"/>
        </w:rPr>
        <w:t>Šiukšlės – atliekos, išmestos viešose vietose (viešuose paplūdimiuose, vandens telkiniuose ir jų pakrantėse, miškuose, parkuose, skveruose, aikštelėse, stotelėse, pakelėse ir pan.) ne į viešas jų surinkimo sistemas.</w:t>
      </w:r>
      <w:r w:rsidRPr="00E736C6">
        <w:rPr>
          <w:rFonts w:eastAsia="Calibri"/>
          <w:szCs w:val="24"/>
        </w:rPr>
        <w:t>“</w:t>
      </w:r>
    </w:p>
    <w:p w14:paraId="4446AAEE" w14:textId="528BBC2B" w:rsidR="00E736C6" w:rsidRPr="00E736C6" w:rsidRDefault="00E736C6" w:rsidP="001D2779">
      <w:pPr>
        <w:pStyle w:val="Sraopastraipa"/>
        <w:numPr>
          <w:ilvl w:val="0"/>
          <w:numId w:val="3"/>
        </w:numPr>
        <w:tabs>
          <w:tab w:val="left" w:pos="709"/>
        </w:tabs>
        <w:overflowPunct w:val="0"/>
        <w:spacing w:line="360" w:lineRule="atLeast"/>
        <w:ind w:left="0" w:firstLine="851"/>
        <w:jc w:val="both"/>
        <w:rPr>
          <w:rFonts w:eastAsia="Calibri"/>
          <w:szCs w:val="24"/>
        </w:rPr>
      </w:pPr>
      <w:r w:rsidRPr="00E736C6">
        <w:rPr>
          <w:rFonts w:eastAsia="Calibri"/>
          <w:szCs w:val="24"/>
        </w:rPr>
        <w:t>Pakeisti 10.1 papunktį ir jį išdėstyti taip:</w:t>
      </w:r>
    </w:p>
    <w:p w14:paraId="1AA73B73" w14:textId="77777777" w:rsidR="005D1E50" w:rsidRDefault="00E736C6" w:rsidP="001D2779">
      <w:pPr>
        <w:pStyle w:val="Sraopastraipa"/>
        <w:tabs>
          <w:tab w:val="left" w:pos="709"/>
        </w:tabs>
        <w:overflowPunct w:val="0"/>
        <w:spacing w:line="360" w:lineRule="atLeast"/>
        <w:jc w:val="both"/>
        <w:rPr>
          <w:rFonts w:eastAsia="Calibri"/>
          <w:strike/>
          <w:szCs w:val="24"/>
        </w:rPr>
      </w:pPr>
      <w:r w:rsidRPr="00E736C6">
        <w:rPr>
          <w:rFonts w:eastAsia="Calibri"/>
          <w:szCs w:val="24"/>
        </w:rPr>
        <w:t xml:space="preserve">„10.1. biologiškai skaidžių atliekų, įskaitant žaliųjų atliekų </w:t>
      </w:r>
      <w:r w:rsidRPr="001F30E1">
        <w:rPr>
          <w:rFonts w:eastAsia="Calibri"/>
          <w:b/>
          <w:bCs/>
          <w:szCs w:val="24"/>
        </w:rPr>
        <w:t>ir maisto atliekų</w:t>
      </w:r>
      <w:r w:rsidRPr="00E736C6">
        <w:rPr>
          <w:rFonts w:eastAsia="Calibri"/>
          <w:strike/>
          <w:szCs w:val="24"/>
        </w:rPr>
        <w:t>, esančių</w:t>
      </w:r>
    </w:p>
    <w:p w14:paraId="661839EF" w14:textId="258FD9E7" w:rsidR="00E736C6" w:rsidRPr="005D1E50" w:rsidRDefault="00E736C6" w:rsidP="001D2779">
      <w:pPr>
        <w:tabs>
          <w:tab w:val="left" w:pos="709"/>
        </w:tabs>
        <w:overflowPunct w:val="0"/>
        <w:spacing w:line="360" w:lineRule="atLeast"/>
        <w:jc w:val="both"/>
        <w:rPr>
          <w:rFonts w:eastAsia="Calibri"/>
          <w:szCs w:val="24"/>
        </w:rPr>
      </w:pPr>
      <w:r w:rsidRPr="005D1E50">
        <w:rPr>
          <w:rFonts w:eastAsia="Calibri"/>
          <w:strike/>
          <w:szCs w:val="24"/>
        </w:rPr>
        <w:t>komunalinėse atliekose</w:t>
      </w:r>
      <w:r w:rsidRPr="005D1E50">
        <w:rPr>
          <w:rFonts w:eastAsia="Calibri"/>
          <w:szCs w:val="24"/>
        </w:rPr>
        <w:t>;“</w:t>
      </w:r>
    </w:p>
    <w:p w14:paraId="4A737EFC" w14:textId="55BEA373" w:rsidR="00E736C6" w:rsidRPr="00E736C6" w:rsidRDefault="00E736C6" w:rsidP="001D2779">
      <w:pPr>
        <w:pStyle w:val="Sraopastraipa"/>
        <w:numPr>
          <w:ilvl w:val="0"/>
          <w:numId w:val="3"/>
        </w:numPr>
        <w:tabs>
          <w:tab w:val="left" w:pos="709"/>
        </w:tabs>
        <w:overflowPunct w:val="0"/>
        <w:spacing w:line="360" w:lineRule="atLeast"/>
        <w:ind w:firstLine="540"/>
        <w:jc w:val="both"/>
        <w:rPr>
          <w:rFonts w:eastAsia="Calibri"/>
          <w:szCs w:val="24"/>
        </w:rPr>
      </w:pPr>
      <w:r w:rsidRPr="00E736C6">
        <w:rPr>
          <w:rFonts w:eastAsia="Calibri"/>
          <w:szCs w:val="24"/>
        </w:rPr>
        <w:t>Pakeisti 10.2 papunktį ir jį išdėstyti taip:</w:t>
      </w:r>
    </w:p>
    <w:p w14:paraId="4BDB585F" w14:textId="349C10DB" w:rsidR="00E736C6" w:rsidRPr="00E736C6" w:rsidRDefault="00E736C6" w:rsidP="001D2779">
      <w:pPr>
        <w:pStyle w:val="Sraopastraipa"/>
        <w:tabs>
          <w:tab w:val="left" w:pos="709"/>
        </w:tabs>
        <w:overflowPunct w:val="0"/>
        <w:spacing w:line="360" w:lineRule="atLeast"/>
        <w:jc w:val="both"/>
        <w:rPr>
          <w:rFonts w:eastAsia="Calibri"/>
          <w:szCs w:val="24"/>
        </w:rPr>
      </w:pPr>
      <w:r w:rsidRPr="00E736C6">
        <w:rPr>
          <w:rFonts w:eastAsia="Calibri"/>
          <w:szCs w:val="24"/>
        </w:rPr>
        <w:t>„10.2. pakuočių atliekų bei kitų antrinių žaliavų</w:t>
      </w:r>
      <w:r w:rsidRPr="00E736C6">
        <w:rPr>
          <w:rFonts w:eastAsia="Calibri"/>
          <w:strike/>
          <w:szCs w:val="24"/>
        </w:rPr>
        <w:t>, esančių komunalinėse atliekose</w:t>
      </w:r>
      <w:r w:rsidRPr="00E736C6">
        <w:rPr>
          <w:rFonts w:eastAsia="Calibri"/>
          <w:szCs w:val="24"/>
        </w:rPr>
        <w:t>;“</w:t>
      </w:r>
    </w:p>
    <w:p w14:paraId="38DA11A6" w14:textId="0D9146DA" w:rsidR="00E736C6" w:rsidRPr="00E736C6" w:rsidRDefault="00E736C6" w:rsidP="001D2779">
      <w:pPr>
        <w:pStyle w:val="Sraopastraipa"/>
        <w:numPr>
          <w:ilvl w:val="0"/>
          <w:numId w:val="3"/>
        </w:numPr>
        <w:tabs>
          <w:tab w:val="left" w:pos="709"/>
        </w:tabs>
        <w:overflowPunct w:val="0"/>
        <w:spacing w:line="360" w:lineRule="atLeast"/>
        <w:ind w:firstLine="540"/>
        <w:jc w:val="both"/>
        <w:rPr>
          <w:rFonts w:eastAsia="Calibri"/>
          <w:szCs w:val="24"/>
        </w:rPr>
      </w:pPr>
      <w:r w:rsidRPr="00E736C6">
        <w:rPr>
          <w:rFonts w:eastAsia="Calibri"/>
          <w:szCs w:val="24"/>
        </w:rPr>
        <w:t>Pakeisti 10.7 papunktį ir jį išdėstyti taip:</w:t>
      </w:r>
    </w:p>
    <w:p w14:paraId="20E3DEAE" w14:textId="77777777" w:rsidR="00E736C6" w:rsidRPr="00E736C6" w:rsidRDefault="00E736C6" w:rsidP="001D2779">
      <w:pPr>
        <w:pStyle w:val="Sraopastraipa"/>
        <w:tabs>
          <w:tab w:val="left" w:pos="709"/>
        </w:tabs>
        <w:overflowPunct w:val="0"/>
        <w:spacing w:line="360" w:lineRule="atLeast"/>
        <w:jc w:val="both"/>
        <w:rPr>
          <w:rFonts w:eastAsia="Calibri"/>
          <w:szCs w:val="24"/>
        </w:rPr>
      </w:pPr>
      <w:r w:rsidRPr="00E736C6">
        <w:rPr>
          <w:rFonts w:eastAsia="Calibri"/>
          <w:szCs w:val="24"/>
        </w:rPr>
        <w:t xml:space="preserve">„10.7. </w:t>
      </w:r>
      <w:r w:rsidRPr="001F30E1">
        <w:rPr>
          <w:rFonts w:eastAsia="Calibri"/>
          <w:b/>
          <w:bCs/>
          <w:szCs w:val="24"/>
        </w:rPr>
        <w:t>buityje susidarančių</w:t>
      </w:r>
      <w:r w:rsidRPr="001F30E1">
        <w:rPr>
          <w:rFonts w:eastAsia="Calibri"/>
          <w:szCs w:val="24"/>
        </w:rPr>
        <w:t xml:space="preserve"> </w:t>
      </w:r>
      <w:r w:rsidRPr="00E736C6">
        <w:rPr>
          <w:rFonts w:eastAsia="Calibri"/>
          <w:szCs w:val="24"/>
        </w:rPr>
        <w:t>statybos ir griovimo atliekų;“</w:t>
      </w:r>
    </w:p>
    <w:p w14:paraId="51DA3E66" w14:textId="1957C508" w:rsidR="008F7AA4" w:rsidRPr="00E736C6" w:rsidRDefault="008F7AA4" w:rsidP="001D2779">
      <w:pPr>
        <w:pStyle w:val="Sraopastraipa"/>
        <w:numPr>
          <w:ilvl w:val="0"/>
          <w:numId w:val="3"/>
        </w:numPr>
        <w:tabs>
          <w:tab w:val="left" w:pos="709"/>
        </w:tabs>
        <w:overflowPunct w:val="0"/>
        <w:spacing w:line="360" w:lineRule="atLeast"/>
        <w:ind w:firstLine="540"/>
        <w:jc w:val="both"/>
        <w:rPr>
          <w:rFonts w:eastAsia="Calibri"/>
          <w:szCs w:val="24"/>
        </w:rPr>
      </w:pPr>
      <w:r w:rsidRPr="00E736C6">
        <w:rPr>
          <w:rFonts w:eastAsia="Calibri"/>
          <w:szCs w:val="24"/>
        </w:rPr>
        <w:t>Pakeisti 10.</w:t>
      </w:r>
      <w:r>
        <w:rPr>
          <w:rFonts w:eastAsia="Calibri"/>
          <w:szCs w:val="24"/>
        </w:rPr>
        <w:t>9</w:t>
      </w:r>
      <w:r w:rsidRPr="00E736C6">
        <w:rPr>
          <w:rFonts w:eastAsia="Calibri"/>
          <w:szCs w:val="24"/>
        </w:rPr>
        <w:t xml:space="preserve"> papunktį ir jį išdėstyti taip:</w:t>
      </w:r>
    </w:p>
    <w:p w14:paraId="6AF19C47" w14:textId="665CE6E9" w:rsidR="00E736C6" w:rsidRPr="00E736C6" w:rsidRDefault="00E736C6" w:rsidP="001D2779">
      <w:pPr>
        <w:pStyle w:val="Sraopastraipa"/>
        <w:tabs>
          <w:tab w:val="left" w:pos="709"/>
        </w:tabs>
        <w:overflowPunct w:val="0"/>
        <w:spacing w:line="360" w:lineRule="atLeast"/>
        <w:jc w:val="both"/>
        <w:rPr>
          <w:rFonts w:eastAsia="Calibri"/>
          <w:szCs w:val="24"/>
        </w:rPr>
      </w:pPr>
      <w:r w:rsidRPr="00E736C6">
        <w:rPr>
          <w:rFonts w:eastAsia="Calibri"/>
          <w:szCs w:val="24"/>
        </w:rPr>
        <w:t>„10.</w:t>
      </w:r>
      <w:r w:rsidR="008F7AA4">
        <w:rPr>
          <w:rFonts w:eastAsia="Calibri"/>
          <w:szCs w:val="24"/>
        </w:rPr>
        <w:t xml:space="preserve">9. </w:t>
      </w:r>
      <w:r w:rsidRPr="00E736C6">
        <w:rPr>
          <w:rFonts w:eastAsia="Calibri"/>
          <w:szCs w:val="24"/>
        </w:rPr>
        <w:t xml:space="preserve"> </w:t>
      </w:r>
      <w:r w:rsidRPr="001F30E1">
        <w:rPr>
          <w:rFonts w:eastAsia="Calibri"/>
          <w:b/>
          <w:bCs/>
          <w:szCs w:val="24"/>
        </w:rPr>
        <w:t>šiukšlių</w:t>
      </w:r>
      <w:r w:rsidR="008F7AA4">
        <w:rPr>
          <w:rFonts w:eastAsia="Calibri"/>
          <w:color w:val="FF0000"/>
          <w:szCs w:val="24"/>
        </w:rPr>
        <w:t xml:space="preserve"> </w:t>
      </w:r>
      <w:r w:rsidR="008F7AA4" w:rsidRPr="008F7AA4">
        <w:rPr>
          <w:rFonts w:eastAsia="Calibri"/>
          <w:strike/>
          <w:szCs w:val="24"/>
        </w:rPr>
        <w:t>bešeimininkių atliekų</w:t>
      </w:r>
      <w:r w:rsidRPr="00E736C6">
        <w:rPr>
          <w:rFonts w:eastAsia="Calibri"/>
          <w:szCs w:val="24"/>
        </w:rPr>
        <w:t>;“</w:t>
      </w:r>
    </w:p>
    <w:p w14:paraId="52054069" w14:textId="572E8159" w:rsidR="00E736C6" w:rsidRPr="00E736C6" w:rsidRDefault="00E736C6" w:rsidP="001D2779">
      <w:pPr>
        <w:pStyle w:val="Sraopastraipa"/>
        <w:numPr>
          <w:ilvl w:val="0"/>
          <w:numId w:val="3"/>
        </w:numPr>
        <w:tabs>
          <w:tab w:val="left" w:pos="709"/>
        </w:tabs>
        <w:overflowPunct w:val="0"/>
        <w:spacing w:line="360" w:lineRule="atLeast"/>
        <w:ind w:left="0" w:firstLine="851"/>
        <w:jc w:val="both"/>
        <w:rPr>
          <w:rFonts w:eastAsia="Calibri"/>
          <w:szCs w:val="24"/>
        </w:rPr>
      </w:pPr>
      <w:r w:rsidRPr="00E736C6">
        <w:rPr>
          <w:rFonts w:eastAsia="Calibri"/>
          <w:szCs w:val="24"/>
        </w:rPr>
        <w:t>Pakeisti 12 punktą ir jį išdėstyti taip:</w:t>
      </w:r>
    </w:p>
    <w:p w14:paraId="2E84D649" w14:textId="1D5FCD7E" w:rsidR="00E736C6" w:rsidRPr="00E736C6" w:rsidRDefault="00E736C6" w:rsidP="001D2779">
      <w:pPr>
        <w:pStyle w:val="Sraopastraipa"/>
        <w:tabs>
          <w:tab w:val="left" w:pos="993"/>
        </w:tabs>
        <w:overflowPunct w:val="0"/>
        <w:spacing w:line="360" w:lineRule="atLeast"/>
        <w:ind w:left="0" w:right="140" w:firstLine="851"/>
        <w:jc w:val="both"/>
        <w:rPr>
          <w:rFonts w:eastAsia="Calibri"/>
          <w:szCs w:val="24"/>
        </w:rPr>
      </w:pPr>
      <w:r w:rsidRPr="00E736C6">
        <w:rPr>
          <w:rFonts w:eastAsia="Calibri"/>
          <w:szCs w:val="24"/>
        </w:rPr>
        <w:t xml:space="preserve">„12. Anykščių rajono savivaldybės administracija (toliau – Savivaldybės administracija) organizuoja komunalinių atliekų tvarkymo sistemą, būtiną </w:t>
      </w:r>
      <w:r w:rsidRPr="001F30E1">
        <w:rPr>
          <w:rFonts w:eastAsia="Calibri"/>
          <w:b/>
          <w:bCs/>
          <w:szCs w:val="24"/>
        </w:rPr>
        <w:t>savivaldybės</w:t>
      </w:r>
      <w:r w:rsidRPr="00E736C6">
        <w:t xml:space="preserve"> </w:t>
      </w:r>
      <w:r w:rsidRPr="00E736C6">
        <w:rPr>
          <w:rFonts w:eastAsia="Calibri"/>
          <w:strike/>
          <w:szCs w:val="24"/>
        </w:rPr>
        <w:t>jos</w:t>
      </w:r>
      <w:r w:rsidRPr="00E736C6">
        <w:rPr>
          <w:rFonts w:eastAsia="Calibri"/>
          <w:szCs w:val="24"/>
        </w:rPr>
        <w:t xml:space="preserve"> teritorijoje susidarančioms komunalinėms atliekoms </w:t>
      </w:r>
      <w:r w:rsidRPr="001F30E1">
        <w:rPr>
          <w:rFonts w:eastAsia="Calibri"/>
          <w:b/>
          <w:bCs/>
          <w:szCs w:val="24"/>
        </w:rPr>
        <w:t>ir kitoms buityje susidarančioms atliekoms</w:t>
      </w:r>
      <w:r w:rsidRPr="001F30E1">
        <w:rPr>
          <w:rFonts w:eastAsia="Calibri"/>
          <w:szCs w:val="24"/>
        </w:rPr>
        <w:t xml:space="preserve"> </w:t>
      </w:r>
      <w:r w:rsidRPr="00E736C6">
        <w:rPr>
          <w:rFonts w:eastAsia="Calibri"/>
          <w:szCs w:val="24"/>
        </w:rPr>
        <w:t xml:space="preserve">tvarkyti, </w:t>
      </w:r>
      <w:r w:rsidRPr="00E736C6">
        <w:rPr>
          <w:rFonts w:eastAsia="Calibri"/>
          <w:strike/>
          <w:szCs w:val="24"/>
        </w:rPr>
        <w:t xml:space="preserve">ir </w:t>
      </w:r>
      <w:r w:rsidRPr="00E736C6">
        <w:rPr>
          <w:rFonts w:eastAsia="Calibri"/>
          <w:szCs w:val="24"/>
        </w:rPr>
        <w:t>užtikrina šios sistemos funkcionavimą</w:t>
      </w:r>
      <w:r w:rsidRPr="001F30E1">
        <w:rPr>
          <w:rFonts w:eastAsia="Calibri"/>
          <w:b/>
          <w:bCs/>
          <w:szCs w:val="24"/>
        </w:rPr>
        <w:t>, organizuoja šiukšlių ir atliekų, kurių turėtojo nustatyti neįmanoma arba kuris neegzistuoja, tvarkymą ir administruoja komunalinių atliekų tvarkymo paslaugos teikimą.</w:t>
      </w:r>
      <w:r w:rsidRPr="00E736C6">
        <w:rPr>
          <w:rFonts w:eastAsia="Calibri"/>
          <w:szCs w:val="24"/>
        </w:rPr>
        <w:t>“</w:t>
      </w:r>
    </w:p>
    <w:p w14:paraId="66312B58" w14:textId="2E250B13" w:rsidR="00E736C6" w:rsidRPr="00E736C6" w:rsidRDefault="00E736C6" w:rsidP="001D2779">
      <w:pPr>
        <w:pStyle w:val="Sraopastraipa"/>
        <w:numPr>
          <w:ilvl w:val="0"/>
          <w:numId w:val="3"/>
        </w:numPr>
        <w:tabs>
          <w:tab w:val="left" w:pos="1134"/>
        </w:tabs>
        <w:overflowPunct w:val="0"/>
        <w:spacing w:line="360" w:lineRule="atLeast"/>
        <w:ind w:left="0" w:firstLine="851"/>
        <w:jc w:val="both"/>
        <w:rPr>
          <w:rFonts w:eastAsia="Calibri"/>
          <w:szCs w:val="24"/>
        </w:rPr>
      </w:pPr>
      <w:r w:rsidRPr="00E736C6">
        <w:rPr>
          <w:rFonts w:eastAsia="Calibri"/>
          <w:szCs w:val="24"/>
        </w:rPr>
        <w:t>Pakeisti 30 punktą ir jį išdėstyti taip:</w:t>
      </w:r>
    </w:p>
    <w:p w14:paraId="0758CC8D" w14:textId="2ACC6352" w:rsidR="00E736C6" w:rsidRPr="00E736C6" w:rsidRDefault="00E736C6" w:rsidP="001D2779">
      <w:pPr>
        <w:pStyle w:val="Sraopastraipa"/>
        <w:tabs>
          <w:tab w:val="left" w:pos="1134"/>
        </w:tabs>
        <w:overflowPunct w:val="0"/>
        <w:spacing w:line="360" w:lineRule="atLeast"/>
        <w:ind w:left="0" w:firstLine="851"/>
        <w:jc w:val="both"/>
        <w:rPr>
          <w:rFonts w:eastAsia="Calibri"/>
          <w:szCs w:val="24"/>
        </w:rPr>
      </w:pPr>
      <w:r w:rsidRPr="00E736C6">
        <w:rPr>
          <w:rFonts w:eastAsia="Calibri"/>
          <w:szCs w:val="24"/>
        </w:rPr>
        <w:t>„30. Savivaldybės teritorijoje susidariusių atliekų, kurių turėtojo nustatyti neįmanoma arba kuris nebeegzistuoja (</w:t>
      </w:r>
      <w:r w:rsidRPr="001F30E1">
        <w:rPr>
          <w:rFonts w:eastAsia="Calibri"/>
          <w:b/>
          <w:bCs/>
          <w:szCs w:val="24"/>
        </w:rPr>
        <w:t>šiukšlių</w:t>
      </w:r>
      <w:r w:rsidRPr="00E736C6">
        <w:rPr>
          <w:rFonts w:ascii="Consolas" w:hAnsi="Consolas"/>
          <w:color w:val="ED0000"/>
          <w:sz w:val="20"/>
        </w:rPr>
        <w:t xml:space="preserve"> </w:t>
      </w:r>
      <w:r w:rsidRPr="00E736C6">
        <w:rPr>
          <w:rFonts w:eastAsia="Calibri"/>
          <w:strike/>
          <w:szCs w:val="24"/>
        </w:rPr>
        <w:t>bešeimininkių atliekų</w:t>
      </w:r>
      <w:r w:rsidRPr="00E736C6">
        <w:rPr>
          <w:rFonts w:eastAsia="Calibri"/>
          <w:szCs w:val="24"/>
        </w:rPr>
        <w:t>), tvarkymą organizuoja Savivaldybės administracija. Tokiomis atliekomis užterštos teritorijos išvalymo ir sutvarkymo bei atliekų surinkimo, transportavimo darbai finansuojami Savivaldybės specialiosios aplinkos apsaugos rėmimo programos lėšomis arba kitomis Savivaldybės biudžeto lėšomis. “</w:t>
      </w:r>
    </w:p>
    <w:p w14:paraId="74AC012E" w14:textId="5E26A647" w:rsidR="00E736C6" w:rsidRPr="00E736C6" w:rsidRDefault="00E736C6" w:rsidP="00481405">
      <w:pPr>
        <w:pStyle w:val="Sraopastraipa"/>
        <w:numPr>
          <w:ilvl w:val="0"/>
          <w:numId w:val="3"/>
        </w:numPr>
        <w:tabs>
          <w:tab w:val="left" w:pos="1134"/>
        </w:tabs>
        <w:overflowPunct w:val="0"/>
        <w:spacing w:line="360" w:lineRule="atLeast"/>
        <w:ind w:left="0" w:firstLine="851"/>
        <w:jc w:val="both"/>
        <w:rPr>
          <w:rFonts w:eastAsia="Calibri"/>
          <w:szCs w:val="24"/>
        </w:rPr>
      </w:pPr>
      <w:r w:rsidRPr="00E736C6">
        <w:rPr>
          <w:rFonts w:eastAsia="Calibri"/>
          <w:szCs w:val="24"/>
        </w:rPr>
        <w:t>Pakeisti 39.3.5 papunktį ir jį išdėstyti taip:</w:t>
      </w:r>
    </w:p>
    <w:p w14:paraId="05B63840" w14:textId="77777777" w:rsidR="00E736C6" w:rsidRPr="00E736C6" w:rsidRDefault="00E736C6" w:rsidP="00481405">
      <w:pPr>
        <w:pStyle w:val="Sraopastraipa"/>
        <w:tabs>
          <w:tab w:val="left" w:pos="1134"/>
        </w:tabs>
        <w:overflowPunct w:val="0"/>
        <w:spacing w:line="360" w:lineRule="atLeast"/>
        <w:ind w:left="0" w:firstLine="851"/>
        <w:rPr>
          <w:rFonts w:eastAsia="Calibri"/>
          <w:szCs w:val="24"/>
        </w:rPr>
      </w:pPr>
      <w:r w:rsidRPr="00E736C6">
        <w:rPr>
          <w:rFonts w:eastAsia="Calibri"/>
          <w:szCs w:val="24"/>
        </w:rPr>
        <w:t xml:space="preserve">„39.3.5. </w:t>
      </w:r>
      <w:r w:rsidRPr="001F30E1">
        <w:rPr>
          <w:rFonts w:eastAsia="Calibri"/>
          <w:b/>
          <w:bCs/>
          <w:szCs w:val="24"/>
        </w:rPr>
        <w:t>buityje susidarančias</w:t>
      </w:r>
      <w:r w:rsidRPr="001F30E1">
        <w:rPr>
          <w:rFonts w:eastAsia="Calibri"/>
          <w:szCs w:val="24"/>
        </w:rPr>
        <w:t xml:space="preserve"> </w:t>
      </w:r>
      <w:r w:rsidRPr="00E736C6">
        <w:rPr>
          <w:rFonts w:eastAsia="Calibri"/>
          <w:szCs w:val="24"/>
        </w:rPr>
        <w:t xml:space="preserve">statybos ir griovimo atliekas; “ </w:t>
      </w:r>
    </w:p>
    <w:p w14:paraId="3A98B083" w14:textId="0BC5CB7C" w:rsidR="00E736C6" w:rsidRPr="00E736C6" w:rsidRDefault="00E736C6" w:rsidP="00481405">
      <w:pPr>
        <w:pStyle w:val="Sraopastraipa"/>
        <w:numPr>
          <w:ilvl w:val="0"/>
          <w:numId w:val="3"/>
        </w:numPr>
        <w:tabs>
          <w:tab w:val="left" w:pos="1134"/>
        </w:tabs>
        <w:overflowPunct w:val="0"/>
        <w:spacing w:line="360" w:lineRule="atLeast"/>
        <w:ind w:left="0" w:firstLine="851"/>
        <w:jc w:val="both"/>
        <w:rPr>
          <w:rFonts w:eastAsia="Calibri"/>
          <w:szCs w:val="24"/>
        </w:rPr>
      </w:pPr>
      <w:r w:rsidRPr="00E736C6">
        <w:rPr>
          <w:rFonts w:eastAsia="Calibri"/>
          <w:szCs w:val="24"/>
        </w:rPr>
        <w:t>Papildyti 39.3.8 papunkčiu:</w:t>
      </w:r>
    </w:p>
    <w:p w14:paraId="0EB87373" w14:textId="77777777" w:rsidR="00E736C6" w:rsidRPr="00E736C6" w:rsidRDefault="00E736C6" w:rsidP="00481405">
      <w:pPr>
        <w:pStyle w:val="Sraopastraipa"/>
        <w:tabs>
          <w:tab w:val="left" w:pos="1134"/>
        </w:tabs>
        <w:overflowPunct w:val="0"/>
        <w:spacing w:line="360" w:lineRule="atLeast"/>
        <w:ind w:left="0" w:firstLine="851"/>
        <w:jc w:val="both"/>
        <w:rPr>
          <w:rFonts w:eastAsia="Calibri"/>
          <w:szCs w:val="24"/>
        </w:rPr>
      </w:pPr>
      <w:r w:rsidRPr="00E736C6">
        <w:rPr>
          <w:rFonts w:eastAsia="Calibri"/>
          <w:szCs w:val="24"/>
        </w:rPr>
        <w:t xml:space="preserve">„39.3.8. </w:t>
      </w:r>
      <w:r w:rsidRPr="001F30E1">
        <w:rPr>
          <w:rFonts w:eastAsia="Calibri"/>
          <w:b/>
          <w:bCs/>
          <w:szCs w:val="24"/>
        </w:rPr>
        <w:t>mišrias (likusias po rūšiavimo) atliekas.</w:t>
      </w:r>
      <w:r w:rsidRPr="00E736C6">
        <w:rPr>
          <w:rFonts w:eastAsia="Calibri"/>
          <w:szCs w:val="24"/>
        </w:rPr>
        <w:t xml:space="preserve">“ </w:t>
      </w:r>
    </w:p>
    <w:p w14:paraId="5531BECB" w14:textId="3E1C17C8" w:rsidR="00E736C6" w:rsidRPr="00E736C6" w:rsidRDefault="00E736C6" w:rsidP="00481405">
      <w:pPr>
        <w:pStyle w:val="Sraopastraipa"/>
        <w:numPr>
          <w:ilvl w:val="0"/>
          <w:numId w:val="3"/>
        </w:numPr>
        <w:tabs>
          <w:tab w:val="left" w:pos="1134"/>
        </w:tabs>
        <w:overflowPunct w:val="0"/>
        <w:spacing w:line="360" w:lineRule="atLeast"/>
        <w:ind w:left="0" w:firstLine="851"/>
        <w:jc w:val="both"/>
        <w:rPr>
          <w:rFonts w:eastAsia="Calibri"/>
          <w:szCs w:val="24"/>
        </w:rPr>
      </w:pPr>
      <w:r w:rsidRPr="00E736C6">
        <w:rPr>
          <w:rFonts w:eastAsia="Calibri"/>
          <w:szCs w:val="24"/>
        </w:rPr>
        <w:t>Pakeisti 51.4 papunktį ir jį išdėstyti taip:</w:t>
      </w:r>
    </w:p>
    <w:p w14:paraId="70715E8A" w14:textId="0099F3FE" w:rsidR="00E736C6" w:rsidRPr="00E736C6" w:rsidRDefault="00E736C6" w:rsidP="00A922DF">
      <w:pPr>
        <w:pStyle w:val="Sraopastraipa"/>
        <w:tabs>
          <w:tab w:val="left" w:pos="1134"/>
        </w:tabs>
        <w:overflowPunct w:val="0"/>
        <w:spacing w:line="360" w:lineRule="atLeast"/>
        <w:ind w:left="0" w:firstLine="851"/>
        <w:jc w:val="both"/>
        <w:rPr>
          <w:rFonts w:eastAsia="Calibri"/>
          <w:szCs w:val="24"/>
        </w:rPr>
      </w:pPr>
      <w:r w:rsidRPr="00E736C6">
        <w:rPr>
          <w:rFonts w:eastAsia="Calibri"/>
          <w:szCs w:val="24"/>
        </w:rPr>
        <w:t xml:space="preserve">„51.4. į žaliųjų ir maisto atliekų konteinerius </w:t>
      </w:r>
      <w:r w:rsidRPr="001F30E1">
        <w:rPr>
          <w:rFonts w:eastAsia="Calibri"/>
          <w:b/>
          <w:bCs/>
          <w:szCs w:val="24"/>
        </w:rPr>
        <w:t>metamas atliekas rekomenduojama dėti</w:t>
      </w:r>
      <w:r w:rsidRPr="001F30E1">
        <w:rPr>
          <w:rFonts w:eastAsia="Calibri"/>
          <w:szCs w:val="24"/>
        </w:rPr>
        <w:t xml:space="preserve"> </w:t>
      </w:r>
      <w:r w:rsidRPr="00E736C6">
        <w:rPr>
          <w:rFonts w:eastAsia="Calibri"/>
          <w:strike/>
          <w:szCs w:val="24"/>
        </w:rPr>
        <w:t>metamos atliekos turi būti sudėtos</w:t>
      </w:r>
      <w:r w:rsidRPr="00E736C6">
        <w:rPr>
          <w:rFonts w:eastAsia="Calibri"/>
          <w:szCs w:val="24"/>
        </w:rPr>
        <w:t xml:space="preserve"> į maišelius, kurie yra pagaminti iš biologiškai skaidžių medžiagų (pvz.</w:t>
      </w:r>
      <w:r w:rsidR="00B83C74">
        <w:rPr>
          <w:rFonts w:eastAsia="Calibri"/>
          <w:szCs w:val="24"/>
        </w:rPr>
        <w:t>:</w:t>
      </w:r>
      <w:r w:rsidRPr="00E736C6">
        <w:rPr>
          <w:rFonts w:eastAsia="Calibri"/>
          <w:szCs w:val="24"/>
        </w:rPr>
        <w:t xml:space="preserve"> popierinius, biologiškai skaidaus plastiko maišelius) arba</w:t>
      </w:r>
      <w:r w:rsidRPr="00E736C6">
        <w:rPr>
          <w:rFonts w:eastAsia="Calibri"/>
          <w:color w:val="ED0000"/>
          <w:szCs w:val="24"/>
        </w:rPr>
        <w:t xml:space="preserve"> </w:t>
      </w:r>
      <w:r w:rsidRPr="001F30E1">
        <w:rPr>
          <w:rFonts w:eastAsia="Calibri"/>
          <w:b/>
          <w:bCs/>
          <w:szCs w:val="24"/>
        </w:rPr>
        <w:t>mesti</w:t>
      </w:r>
      <w:r w:rsidRPr="00E736C6">
        <w:rPr>
          <w:rFonts w:eastAsia="Calibri"/>
          <w:color w:val="ED0000"/>
          <w:szCs w:val="24"/>
        </w:rPr>
        <w:t xml:space="preserve"> </w:t>
      </w:r>
      <w:r w:rsidRPr="00E736C6">
        <w:rPr>
          <w:rFonts w:eastAsia="Calibri"/>
          <w:strike/>
          <w:szCs w:val="24"/>
        </w:rPr>
        <w:t xml:space="preserve">metamos </w:t>
      </w:r>
      <w:r w:rsidRPr="00E736C6">
        <w:rPr>
          <w:rFonts w:eastAsia="Calibri"/>
          <w:szCs w:val="24"/>
        </w:rPr>
        <w:t xml:space="preserve"> be maišelių.“</w:t>
      </w:r>
    </w:p>
    <w:p w14:paraId="4844CA72" w14:textId="56C93549" w:rsidR="00E736C6" w:rsidRPr="00E736C6" w:rsidRDefault="00E736C6" w:rsidP="00A922DF">
      <w:pPr>
        <w:pStyle w:val="Sraopastraipa"/>
        <w:tabs>
          <w:tab w:val="left" w:pos="1134"/>
        </w:tabs>
        <w:overflowPunct w:val="0"/>
        <w:spacing w:line="360" w:lineRule="atLeast"/>
        <w:ind w:left="0" w:firstLine="851"/>
        <w:jc w:val="both"/>
        <w:rPr>
          <w:rFonts w:eastAsia="Calibri"/>
          <w:szCs w:val="24"/>
        </w:rPr>
      </w:pPr>
      <w:r w:rsidRPr="00E736C6">
        <w:rPr>
          <w:rFonts w:eastAsia="Calibri"/>
          <w:szCs w:val="24"/>
        </w:rPr>
        <w:t>20. Papildyti 53</w:t>
      </w:r>
      <w:r w:rsidRPr="00E736C6">
        <w:rPr>
          <w:rFonts w:eastAsia="Calibri"/>
          <w:szCs w:val="24"/>
          <w:vertAlign w:val="superscript"/>
        </w:rPr>
        <w:t>1</w:t>
      </w:r>
      <w:r w:rsidRPr="00E736C6">
        <w:rPr>
          <w:rFonts w:eastAsia="Calibri"/>
          <w:szCs w:val="24"/>
        </w:rPr>
        <w:t>.2 papunkčiu:</w:t>
      </w:r>
    </w:p>
    <w:p w14:paraId="12174A10" w14:textId="77777777" w:rsidR="00E736C6" w:rsidRPr="00E736C6" w:rsidRDefault="00E736C6" w:rsidP="00A922DF">
      <w:pPr>
        <w:pStyle w:val="Sraopastraipa"/>
        <w:tabs>
          <w:tab w:val="left" w:pos="1134"/>
        </w:tabs>
        <w:overflowPunct w:val="0"/>
        <w:spacing w:line="360" w:lineRule="atLeast"/>
        <w:ind w:left="0" w:firstLine="851"/>
        <w:jc w:val="both"/>
        <w:rPr>
          <w:rFonts w:eastAsia="Calibri"/>
          <w:szCs w:val="24"/>
        </w:rPr>
      </w:pPr>
      <w:r w:rsidRPr="00E736C6">
        <w:rPr>
          <w:rFonts w:eastAsia="Calibri"/>
          <w:szCs w:val="24"/>
        </w:rPr>
        <w:lastRenderedPageBreak/>
        <w:t>„</w:t>
      </w:r>
      <w:bookmarkStart w:id="11" w:name="_Hlk182906743"/>
      <w:r w:rsidRPr="00E736C6">
        <w:rPr>
          <w:rFonts w:eastAsia="Calibri"/>
          <w:szCs w:val="24"/>
        </w:rPr>
        <w:t>53</w:t>
      </w:r>
      <w:r w:rsidRPr="00E736C6">
        <w:rPr>
          <w:rFonts w:eastAsia="Calibri"/>
          <w:szCs w:val="24"/>
          <w:vertAlign w:val="superscript"/>
        </w:rPr>
        <w:t>1</w:t>
      </w:r>
      <w:r w:rsidRPr="00E736C6">
        <w:rPr>
          <w:rFonts w:eastAsia="Calibri"/>
          <w:szCs w:val="24"/>
        </w:rPr>
        <w:t>.2</w:t>
      </w:r>
      <w:r w:rsidRPr="00E736C6">
        <w:rPr>
          <w:rFonts w:eastAsia="Calibri"/>
          <w:color w:val="ED0000"/>
          <w:szCs w:val="24"/>
        </w:rPr>
        <w:t xml:space="preserve">. </w:t>
      </w:r>
      <w:r w:rsidRPr="001F30E1">
        <w:rPr>
          <w:rFonts w:eastAsia="Calibri"/>
          <w:b/>
          <w:bCs/>
          <w:szCs w:val="24"/>
        </w:rPr>
        <w:t>Anykščių miesto individualius konteinerius – gruodžio, sausio, vasario ir kovo mėnesiais kartą per mėnesį, kitais mėnesiais du kartus per mėnesį.</w:t>
      </w:r>
      <w:bookmarkEnd w:id="11"/>
      <w:r w:rsidRPr="00E736C6">
        <w:rPr>
          <w:rFonts w:eastAsia="Calibri"/>
          <w:szCs w:val="24"/>
        </w:rPr>
        <w:t>“</w:t>
      </w:r>
    </w:p>
    <w:p w14:paraId="4D524225" w14:textId="000E255D" w:rsidR="00E736C6" w:rsidRDefault="00E736C6" w:rsidP="00E541C0">
      <w:pPr>
        <w:pStyle w:val="Sraopastraipa"/>
        <w:numPr>
          <w:ilvl w:val="0"/>
          <w:numId w:val="8"/>
        </w:numPr>
        <w:tabs>
          <w:tab w:val="left" w:pos="1418"/>
        </w:tabs>
        <w:spacing w:line="360" w:lineRule="atLeast"/>
        <w:jc w:val="both"/>
        <w:rPr>
          <w:rFonts w:asciiTheme="majorBidi" w:hAnsiTheme="majorBidi" w:cstheme="majorBidi"/>
          <w:szCs w:val="24"/>
        </w:rPr>
      </w:pPr>
      <w:r>
        <w:rPr>
          <w:rFonts w:asciiTheme="majorBidi" w:hAnsiTheme="majorBidi" w:cstheme="majorBidi"/>
          <w:szCs w:val="24"/>
        </w:rPr>
        <w:t>Pakeisti 61 punktą ir jį išdėstyti taip:</w:t>
      </w:r>
    </w:p>
    <w:p w14:paraId="67C06845" w14:textId="2C748222" w:rsidR="00E736C6" w:rsidRDefault="00E736C6" w:rsidP="00481405">
      <w:pPr>
        <w:spacing w:line="360" w:lineRule="atLeast"/>
        <w:ind w:right="426" w:firstLine="851"/>
        <w:jc w:val="both"/>
        <w:rPr>
          <w:rFonts w:asciiTheme="majorBidi" w:hAnsiTheme="majorBidi" w:cstheme="majorBidi"/>
          <w:szCs w:val="24"/>
        </w:rPr>
      </w:pPr>
      <w:r>
        <w:rPr>
          <w:rFonts w:asciiTheme="majorBidi" w:hAnsiTheme="majorBidi" w:cstheme="majorBidi"/>
          <w:szCs w:val="24"/>
        </w:rPr>
        <w:t xml:space="preserve">„61. Individualių namų valdų komunalinių atliekų turėtojai pakuočių atliekas turi išmesti į pakuočių atliekų individualius surinkimo konteinerius ar kitas specialias tam skirtas priemones (maišus) bei papildomai gali naudotis pakuočių atliekų surinkimo kolektyvinių (bendrų) konteinerių aikštelėmis, </w:t>
      </w:r>
      <w:r w:rsidRPr="001F30E1">
        <w:rPr>
          <w:rFonts w:asciiTheme="majorBidi" w:hAnsiTheme="majorBidi" w:cstheme="majorBidi"/>
          <w:b/>
          <w:bCs/>
          <w:szCs w:val="24"/>
        </w:rPr>
        <w:t>DGASA</w:t>
      </w:r>
      <w:r>
        <w:rPr>
          <w:rFonts w:asciiTheme="majorBidi" w:hAnsiTheme="majorBidi" w:cstheme="majorBidi"/>
          <w:szCs w:val="24"/>
        </w:rPr>
        <w:t xml:space="preserve"> </w:t>
      </w:r>
      <w:r w:rsidRPr="00E736C6">
        <w:rPr>
          <w:rFonts w:asciiTheme="majorBidi" w:hAnsiTheme="majorBidi" w:cstheme="majorBidi"/>
          <w:strike/>
          <w:szCs w:val="24"/>
        </w:rPr>
        <w:t>atliekų priėmimo ir laikinojo saugojimo aikštele</w:t>
      </w:r>
      <w:r>
        <w:rPr>
          <w:rFonts w:asciiTheme="majorBidi" w:hAnsiTheme="majorBidi" w:cstheme="majorBidi"/>
          <w:szCs w:val="24"/>
        </w:rPr>
        <w:t>, esančia Vairuotojų g. 18, Anykščiai, ir Papildančiomis atliekų surinkimo sistemomis</w:t>
      </w:r>
      <w:r w:rsidR="005E365E">
        <w:rPr>
          <w:rFonts w:asciiTheme="majorBidi" w:hAnsiTheme="majorBidi" w:cstheme="majorBidi"/>
          <w:szCs w:val="24"/>
        </w:rPr>
        <w:t>.“</w:t>
      </w:r>
    </w:p>
    <w:p w14:paraId="5B6D0F4F" w14:textId="39BC0D38" w:rsidR="00E736C6" w:rsidRDefault="00E736C6" w:rsidP="00E541C0">
      <w:pPr>
        <w:pStyle w:val="Sraopastraipa"/>
        <w:numPr>
          <w:ilvl w:val="0"/>
          <w:numId w:val="8"/>
        </w:numPr>
        <w:tabs>
          <w:tab w:val="left" w:pos="1418"/>
        </w:tabs>
        <w:spacing w:line="360" w:lineRule="atLeast"/>
        <w:rPr>
          <w:rFonts w:asciiTheme="majorBidi" w:hAnsiTheme="majorBidi" w:cstheme="majorBidi"/>
          <w:szCs w:val="24"/>
        </w:rPr>
      </w:pPr>
      <w:r>
        <w:rPr>
          <w:rFonts w:asciiTheme="majorBidi" w:hAnsiTheme="majorBidi" w:cstheme="majorBidi"/>
          <w:szCs w:val="24"/>
        </w:rPr>
        <w:t>Pakeisti 64 punktą ir jį išdėstyti taip:</w:t>
      </w:r>
    </w:p>
    <w:p w14:paraId="01F1274A" w14:textId="5BA08DE5" w:rsidR="00E736C6" w:rsidRDefault="00E736C6" w:rsidP="00481405">
      <w:pPr>
        <w:spacing w:line="360" w:lineRule="atLeast"/>
        <w:ind w:right="426" w:firstLine="851"/>
        <w:jc w:val="both"/>
        <w:rPr>
          <w:rFonts w:asciiTheme="majorBidi" w:hAnsiTheme="majorBidi" w:cstheme="majorBidi"/>
          <w:szCs w:val="24"/>
        </w:rPr>
      </w:pPr>
      <w:r>
        <w:rPr>
          <w:rFonts w:asciiTheme="majorBidi" w:hAnsiTheme="majorBidi" w:cstheme="majorBidi"/>
          <w:szCs w:val="24"/>
        </w:rPr>
        <w:t>„64. Daugiabučių namų atliekų turėtojai pakuočių atliekas turi išmesti į pakuočių atliekų kolektyvinius (bendrus) surinkimo konteinerius ir papildomai gali naudotis</w:t>
      </w:r>
      <w:r w:rsidRPr="001F30E1">
        <w:rPr>
          <w:rFonts w:asciiTheme="majorBidi" w:hAnsiTheme="majorBidi" w:cstheme="majorBidi"/>
          <w:b/>
          <w:bCs/>
          <w:szCs w:val="24"/>
        </w:rPr>
        <w:t xml:space="preserve"> DGASA</w:t>
      </w:r>
      <w:r w:rsidRPr="001F30E1">
        <w:rPr>
          <w:rFonts w:asciiTheme="majorBidi" w:hAnsiTheme="majorBidi" w:cstheme="majorBidi"/>
          <w:szCs w:val="24"/>
        </w:rPr>
        <w:t xml:space="preserve"> </w:t>
      </w:r>
      <w:r w:rsidRPr="00E736C6">
        <w:rPr>
          <w:rFonts w:asciiTheme="majorBidi" w:hAnsiTheme="majorBidi" w:cstheme="majorBidi"/>
          <w:strike/>
          <w:szCs w:val="24"/>
        </w:rPr>
        <w:t>atliekų priėmimo ir laikinojo saugojimo aikštele</w:t>
      </w:r>
      <w:r>
        <w:rPr>
          <w:rFonts w:asciiTheme="majorBidi" w:hAnsiTheme="majorBidi" w:cstheme="majorBidi"/>
          <w:szCs w:val="24"/>
        </w:rPr>
        <w:t>, esančia Vairuotojų g. 18, Anykščiai, bei Papildančiomis atliekų surinkimo sistemomis.“</w:t>
      </w:r>
    </w:p>
    <w:p w14:paraId="1B7CF057" w14:textId="7E53EC2B" w:rsidR="00E736C6" w:rsidRDefault="00E736C6" w:rsidP="00E541C0">
      <w:pPr>
        <w:pStyle w:val="Sraopastraipa"/>
        <w:numPr>
          <w:ilvl w:val="0"/>
          <w:numId w:val="8"/>
        </w:numPr>
        <w:tabs>
          <w:tab w:val="left" w:pos="1418"/>
        </w:tabs>
        <w:spacing w:line="360" w:lineRule="atLeast"/>
        <w:rPr>
          <w:rFonts w:asciiTheme="majorBidi" w:hAnsiTheme="majorBidi" w:cstheme="majorBidi"/>
          <w:szCs w:val="24"/>
        </w:rPr>
      </w:pPr>
      <w:r>
        <w:rPr>
          <w:rFonts w:asciiTheme="majorBidi" w:hAnsiTheme="majorBidi" w:cstheme="majorBidi"/>
          <w:szCs w:val="24"/>
        </w:rPr>
        <w:t>Pakeisti 65 punktą ir jį išdėstyti taip:</w:t>
      </w:r>
    </w:p>
    <w:p w14:paraId="231D04C3" w14:textId="67D77EC2" w:rsidR="00E736C6" w:rsidRDefault="00E736C6" w:rsidP="00481405">
      <w:pPr>
        <w:spacing w:line="360" w:lineRule="atLeast"/>
        <w:ind w:right="426" w:firstLine="851"/>
        <w:jc w:val="both"/>
        <w:rPr>
          <w:rFonts w:asciiTheme="majorBidi" w:hAnsiTheme="majorBidi" w:cstheme="majorBidi"/>
          <w:szCs w:val="24"/>
        </w:rPr>
      </w:pPr>
      <w:r>
        <w:rPr>
          <w:rFonts w:asciiTheme="majorBidi" w:hAnsiTheme="majorBidi" w:cstheme="majorBidi"/>
          <w:szCs w:val="24"/>
        </w:rPr>
        <w:t xml:space="preserve">„65. Savivaldybės teritorijoje pakuočių atliekoms surinkti naudojami </w:t>
      </w:r>
      <w:r w:rsidRPr="001F30E1">
        <w:rPr>
          <w:rFonts w:asciiTheme="majorBidi" w:hAnsiTheme="majorBidi" w:cstheme="majorBidi"/>
          <w:b/>
          <w:bCs/>
          <w:szCs w:val="24"/>
        </w:rPr>
        <w:t>antžeminiai</w:t>
      </w:r>
      <w:r>
        <w:rPr>
          <w:rFonts w:asciiTheme="majorBidi" w:hAnsiTheme="majorBidi" w:cstheme="majorBidi"/>
          <w:szCs w:val="24"/>
        </w:rPr>
        <w:t xml:space="preserve"> 1,0 m</w:t>
      </w:r>
      <w:r>
        <w:rPr>
          <w:rFonts w:asciiTheme="majorBidi" w:hAnsiTheme="majorBidi" w:cstheme="majorBidi"/>
          <w:szCs w:val="24"/>
          <w:vertAlign w:val="superscript"/>
        </w:rPr>
        <w:t>3</w:t>
      </w:r>
      <w:r>
        <w:rPr>
          <w:rFonts w:asciiTheme="majorBidi" w:hAnsiTheme="majorBidi" w:cstheme="majorBidi"/>
          <w:szCs w:val="24"/>
        </w:rPr>
        <w:t>, 1,1 m</w:t>
      </w:r>
      <w:r>
        <w:rPr>
          <w:rFonts w:asciiTheme="majorBidi" w:hAnsiTheme="majorBidi" w:cstheme="majorBidi"/>
          <w:szCs w:val="24"/>
          <w:vertAlign w:val="superscript"/>
        </w:rPr>
        <w:t>3</w:t>
      </w:r>
      <w:r w:rsidRPr="001F30E1">
        <w:rPr>
          <w:rFonts w:asciiTheme="majorBidi" w:hAnsiTheme="majorBidi" w:cstheme="majorBidi"/>
          <w:b/>
          <w:bCs/>
          <w:szCs w:val="24"/>
        </w:rPr>
        <w:t>, 0,24 m</w:t>
      </w:r>
      <w:r w:rsidRPr="001F30E1">
        <w:rPr>
          <w:rFonts w:asciiTheme="majorBidi" w:hAnsiTheme="majorBidi" w:cstheme="majorBidi"/>
          <w:b/>
          <w:bCs/>
          <w:szCs w:val="24"/>
          <w:vertAlign w:val="superscript"/>
        </w:rPr>
        <w:t>3</w:t>
      </w:r>
      <w:r w:rsidRPr="001F30E1">
        <w:rPr>
          <w:rFonts w:asciiTheme="majorBidi" w:hAnsiTheme="majorBidi" w:cstheme="majorBidi"/>
          <w:b/>
          <w:bCs/>
          <w:szCs w:val="24"/>
        </w:rPr>
        <w:t>, 0,12 m</w:t>
      </w:r>
      <w:r w:rsidRPr="001F30E1">
        <w:rPr>
          <w:rFonts w:asciiTheme="majorBidi" w:hAnsiTheme="majorBidi" w:cstheme="majorBidi"/>
          <w:b/>
          <w:bCs/>
          <w:szCs w:val="24"/>
          <w:vertAlign w:val="superscript"/>
        </w:rPr>
        <w:t>3</w:t>
      </w:r>
      <w:r w:rsidRPr="001F30E1">
        <w:rPr>
          <w:rFonts w:asciiTheme="majorBidi" w:hAnsiTheme="majorBidi" w:cstheme="majorBidi"/>
          <w:szCs w:val="24"/>
        </w:rPr>
        <w:t xml:space="preserve"> </w:t>
      </w:r>
      <w:r>
        <w:rPr>
          <w:rFonts w:asciiTheme="majorBidi" w:hAnsiTheme="majorBidi" w:cstheme="majorBidi"/>
          <w:szCs w:val="24"/>
        </w:rPr>
        <w:t xml:space="preserve">talpos  </w:t>
      </w:r>
      <w:r w:rsidRPr="001F30E1">
        <w:rPr>
          <w:rFonts w:asciiTheme="majorBidi" w:hAnsiTheme="majorBidi" w:cstheme="majorBidi"/>
          <w:b/>
          <w:bCs/>
          <w:szCs w:val="24"/>
        </w:rPr>
        <w:t xml:space="preserve">ir pusiau požeminiai </w:t>
      </w:r>
      <w:r w:rsidR="007206E9" w:rsidRPr="001F30E1">
        <w:rPr>
          <w:rFonts w:asciiTheme="majorBidi" w:hAnsiTheme="majorBidi" w:cstheme="majorBidi"/>
          <w:b/>
          <w:bCs/>
          <w:szCs w:val="24"/>
        </w:rPr>
        <w:t>1,3 m</w:t>
      </w:r>
      <w:r w:rsidR="007206E9" w:rsidRPr="001F30E1">
        <w:rPr>
          <w:rFonts w:asciiTheme="majorBidi" w:hAnsiTheme="majorBidi" w:cstheme="majorBidi"/>
          <w:b/>
          <w:bCs/>
          <w:szCs w:val="24"/>
          <w:vertAlign w:val="superscript"/>
        </w:rPr>
        <w:t>3</w:t>
      </w:r>
      <w:r w:rsidR="007206E9" w:rsidRPr="001F30E1">
        <w:rPr>
          <w:rFonts w:asciiTheme="majorBidi" w:hAnsiTheme="majorBidi" w:cstheme="majorBidi"/>
          <w:b/>
          <w:bCs/>
          <w:szCs w:val="24"/>
        </w:rPr>
        <w:t xml:space="preserve">, </w:t>
      </w:r>
      <w:r w:rsidRPr="001F30E1">
        <w:rPr>
          <w:rFonts w:asciiTheme="majorBidi" w:hAnsiTheme="majorBidi" w:cstheme="majorBidi"/>
          <w:b/>
          <w:bCs/>
          <w:szCs w:val="24"/>
        </w:rPr>
        <w:t>3,0 m</w:t>
      </w:r>
      <w:r w:rsidRPr="001F30E1">
        <w:rPr>
          <w:rFonts w:asciiTheme="majorBidi" w:hAnsiTheme="majorBidi" w:cstheme="majorBidi"/>
          <w:b/>
          <w:bCs/>
          <w:szCs w:val="24"/>
          <w:vertAlign w:val="superscript"/>
        </w:rPr>
        <w:t>3</w:t>
      </w:r>
      <w:r w:rsidRPr="001F30E1">
        <w:rPr>
          <w:rFonts w:asciiTheme="majorBidi" w:hAnsiTheme="majorBidi" w:cstheme="majorBidi"/>
          <w:b/>
          <w:bCs/>
          <w:szCs w:val="24"/>
        </w:rPr>
        <w:t xml:space="preserve"> ir 5,0 m</w:t>
      </w:r>
      <w:r w:rsidRPr="001F30E1">
        <w:rPr>
          <w:rFonts w:asciiTheme="majorBidi" w:hAnsiTheme="majorBidi" w:cstheme="majorBidi"/>
          <w:b/>
          <w:bCs/>
          <w:szCs w:val="24"/>
          <w:vertAlign w:val="superscript"/>
        </w:rPr>
        <w:t>3</w:t>
      </w:r>
      <w:r w:rsidRPr="001F30E1">
        <w:rPr>
          <w:rFonts w:asciiTheme="majorBidi" w:hAnsiTheme="majorBidi" w:cstheme="majorBidi"/>
          <w:szCs w:val="24"/>
        </w:rPr>
        <w:t xml:space="preserve">  </w:t>
      </w:r>
      <w:r>
        <w:rPr>
          <w:rFonts w:asciiTheme="majorBidi" w:hAnsiTheme="majorBidi" w:cstheme="majorBidi"/>
          <w:szCs w:val="24"/>
        </w:rPr>
        <w:t>kolektyviniai (bendri) pakuočių atliekų surinkimo konteineriai.“</w:t>
      </w:r>
    </w:p>
    <w:p w14:paraId="2B4C7E70" w14:textId="74981864" w:rsidR="00E736C6" w:rsidRDefault="00E736C6" w:rsidP="00E541C0">
      <w:pPr>
        <w:pStyle w:val="Sraopastraipa"/>
        <w:numPr>
          <w:ilvl w:val="0"/>
          <w:numId w:val="8"/>
        </w:numPr>
        <w:tabs>
          <w:tab w:val="left" w:pos="1418"/>
        </w:tabs>
        <w:spacing w:line="360" w:lineRule="atLeast"/>
        <w:rPr>
          <w:rFonts w:asciiTheme="majorBidi" w:hAnsiTheme="majorBidi" w:cstheme="majorBidi"/>
          <w:szCs w:val="24"/>
        </w:rPr>
      </w:pPr>
      <w:r>
        <w:rPr>
          <w:rFonts w:asciiTheme="majorBidi" w:hAnsiTheme="majorBidi" w:cstheme="majorBidi"/>
          <w:szCs w:val="24"/>
        </w:rPr>
        <w:t>Papildyti 75.</w:t>
      </w:r>
      <w:r>
        <w:rPr>
          <w:rFonts w:asciiTheme="majorBidi" w:hAnsiTheme="majorBidi" w:cstheme="majorBidi"/>
          <w:szCs w:val="24"/>
          <w:vertAlign w:val="superscript"/>
        </w:rPr>
        <w:t>1</w:t>
      </w:r>
      <w:r>
        <w:rPr>
          <w:rFonts w:asciiTheme="majorBidi" w:hAnsiTheme="majorBidi" w:cstheme="majorBidi"/>
          <w:szCs w:val="24"/>
        </w:rPr>
        <w:t xml:space="preserve"> punktu:</w:t>
      </w:r>
    </w:p>
    <w:p w14:paraId="309B611C" w14:textId="77777777" w:rsidR="00E736C6" w:rsidRDefault="00E736C6" w:rsidP="00481405">
      <w:pPr>
        <w:spacing w:line="360" w:lineRule="atLeast"/>
        <w:ind w:right="426" w:firstLine="851"/>
        <w:jc w:val="both"/>
        <w:rPr>
          <w:rFonts w:asciiTheme="majorBidi" w:hAnsiTheme="majorBidi" w:cstheme="majorBidi"/>
          <w:szCs w:val="24"/>
        </w:rPr>
      </w:pPr>
      <w:r>
        <w:rPr>
          <w:rFonts w:asciiTheme="majorBidi" w:hAnsiTheme="majorBidi" w:cstheme="majorBidi"/>
          <w:szCs w:val="24"/>
        </w:rPr>
        <w:t>„ 75.</w:t>
      </w:r>
      <w:r>
        <w:rPr>
          <w:rFonts w:asciiTheme="majorBidi" w:hAnsiTheme="majorBidi" w:cstheme="majorBidi"/>
          <w:szCs w:val="24"/>
          <w:vertAlign w:val="superscript"/>
        </w:rPr>
        <w:t>1</w:t>
      </w:r>
      <w:r>
        <w:rPr>
          <w:rFonts w:asciiTheme="majorBidi" w:hAnsiTheme="majorBidi" w:cstheme="majorBidi"/>
          <w:szCs w:val="24"/>
        </w:rPr>
        <w:t xml:space="preserve"> </w:t>
      </w:r>
      <w:r w:rsidRPr="001F30E1">
        <w:rPr>
          <w:rFonts w:asciiTheme="majorBidi" w:hAnsiTheme="majorBidi" w:cstheme="majorBidi"/>
          <w:b/>
          <w:bCs/>
          <w:szCs w:val="24"/>
        </w:rPr>
        <w:t>Komunalinių atliekų turėtojai buityje susidarančias tekstilės atliekas privalo atskirti nuo kitų komunalinių atliekų jų susidarymo vietoje</w:t>
      </w:r>
      <w:r>
        <w:rPr>
          <w:rFonts w:asciiTheme="majorBidi" w:hAnsiTheme="majorBidi" w:cstheme="majorBidi"/>
          <w:szCs w:val="24"/>
        </w:rPr>
        <w:t xml:space="preserve">.“ </w:t>
      </w:r>
    </w:p>
    <w:p w14:paraId="53E94184" w14:textId="09ECAE64" w:rsidR="00E736C6" w:rsidRDefault="00E736C6" w:rsidP="00E541C0">
      <w:pPr>
        <w:pStyle w:val="Sraopastraipa"/>
        <w:numPr>
          <w:ilvl w:val="0"/>
          <w:numId w:val="8"/>
        </w:numPr>
        <w:tabs>
          <w:tab w:val="left" w:pos="1418"/>
        </w:tabs>
        <w:spacing w:line="360" w:lineRule="atLeast"/>
        <w:rPr>
          <w:rFonts w:asciiTheme="majorBidi" w:hAnsiTheme="majorBidi" w:cstheme="majorBidi"/>
          <w:szCs w:val="24"/>
        </w:rPr>
      </w:pPr>
      <w:r>
        <w:rPr>
          <w:rFonts w:asciiTheme="majorBidi" w:hAnsiTheme="majorBidi" w:cstheme="majorBidi"/>
          <w:szCs w:val="24"/>
        </w:rPr>
        <w:t>Papildyti 75.</w:t>
      </w:r>
      <w:r>
        <w:rPr>
          <w:rFonts w:asciiTheme="majorBidi" w:hAnsiTheme="majorBidi" w:cstheme="majorBidi"/>
          <w:szCs w:val="24"/>
          <w:vertAlign w:val="superscript"/>
        </w:rPr>
        <w:t>2</w:t>
      </w:r>
      <w:r w:rsidR="005E365E">
        <w:rPr>
          <w:rFonts w:asciiTheme="majorBidi" w:hAnsiTheme="majorBidi" w:cstheme="majorBidi"/>
          <w:szCs w:val="24"/>
          <w:vertAlign w:val="superscript"/>
        </w:rPr>
        <w:t xml:space="preserve"> </w:t>
      </w:r>
      <w:r>
        <w:rPr>
          <w:rFonts w:asciiTheme="majorBidi" w:hAnsiTheme="majorBidi" w:cstheme="majorBidi"/>
          <w:szCs w:val="24"/>
        </w:rPr>
        <w:t>punktu:</w:t>
      </w:r>
    </w:p>
    <w:p w14:paraId="368356B2" w14:textId="77777777" w:rsidR="00E736C6" w:rsidRDefault="00E736C6" w:rsidP="00481405">
      <w:pPr>
        <w:spacing w:line="360" w:lineRule="atLeast"/>
        <w:ind w:right="426" w:firstLine="851"/>
        <w:jc w:val="both"/>
        <w:rPr>
          <w:rFonts w:asciiTheme="majorBidi" w:hAnsiTheme="majorBidi" w:cstheme="majorBidi"/>
          <w:szCs w:val="24"/>
        </w:rPr>
      </w:pPr>
      <w:r>
        <w:rPr>
          <w:rFonts w:asciiTheme="majorBidi" w:hAnsiTheme="majorBidi" w:cstheme="majorBidi"/>
          <w:szCs w:val="24"/>
        </w:rPr>
        <w:t>„75.</w:t>
      </w:r>
      <w:r>
        <w:rPr>
          <w:rFonts w:asciiTheme="majorBidi" w:hAnsiTheme="majorBidi" w:cstheme="majorBidi"/>
          <w:szCs w:val="24"/>
          <w:vertAlign w:val="superscript"/>
        </w:rPr>
        <w:t xml:space="preserve">2 </w:t>
      </w:r>
      <w:r>
        <w:rPr>
          <w:rFonts w:asciiTheme="majorBidi" w:hAnsiTheme="majorBidi" w:cstheme="majorBidi"/>
          <w:szCs w:val="24"/>
        </w:rPr>
        <w:t xml:space="preserve"> </w:t>
      </w:r>
      <w:r w:rsidRPr="001F30E1">
        <w:rPr>
          <w:rFonts w:asciiTheme="majorBidi" w:hAnsiTheme="majorBidi" w:cstheme="majorBidi"/>
          <w:b/>
          <w:bCs/>
          <w:szCs w:val="24"/>
        </w:rPr>
        <w:t>Surenkamos, vežamos, laikomos tekstilės atliekos turi būti apsaugotos nuo drėgmės, dulkių  ir kitų taršos šaltinių.</w:t>
      </w:r>
      <w:r>
        <w:rPr>
          <w:rFonts w:asciiTheme="majorBidi" w:hAnsiTheme="majorBidi" w:cstheme="majorBidi"/>
          <w:szCs w:val="24"/>
        </w:rPr>
        <w:t>“</w:t>
      </w:r>
    </w:p>
    <w:p w14:paraId="67A1BA29" w14:textId="57EAE1C2" w:rsidR="00E736C6" w:rsidRDefault="00E736C6" w:rsidP="00E541C0">
      <w:pPr>
        <w:pStyle w:val="Sraopastraipa"/>
        <w:numPr>
          <w:ilvl w:val="0"/>
          <w:numId w:val="8"/>
        </w:numPr>
        <w:tabs>
          <w:tab w:val="left" w:pos="1418"/>
        </w:tabs>
        <w:spacing w:line="360" w:lineRule="atLeast"/>
        <w:rPr>
          <w:rFonts w:asciiTheme="majorBidi" w:hAnsiTheme="majorBidi" w:cstheme="majorBidi"/>
          <w:szCs w:val="24"/>
        </w:rPr>
      </w:pPr>
      <w:r>
        <w:rPr>
          <w:rFonts w:asciiTheme="majorBidi" w:hAnsiTheme="majorBidi" w:cstheme="majorBidi"/>
          <w:szCs w:val="24"/>
        </w:rPr>
        <w:t>Pakeisti 76 punktą ir jį išdėstyti taip:</w:t>
      </w:r>
    </w:p>
    <w:p w14:paraId="426FAC62" w14:textId="4F4AB327" w:rsidR="00E736C6" w:rsidRDefault="00E736C6" w:rsidP="00481405">
      <w:pPr>
        <w:pStyle w:val="Sraopastraipa"/>
        <w:tabs>
          <w:tab w:val="left" w:pos="360"/>
          <w:tab w:val="left" w:pos="1418"/>
        </w:tabs>
        <w:spacing w:line="360" w:lineRule="atLeast"/>
        <w:ind w:left="0"/>
        <w:jc w:val="both"/>
        <w:rPr>
          <w:rFonts w:asciiTheme="majorBidi" w:hAnsiTheme="majorBidi" w:cstheme="majorBidi"/>
          <w:szCs w:val="24"/>
          <w:lang w:eastAsia="ar-SA"/>
        </w:rPr>
      </w:pPr>
      <w:r>
        <w:rPr>
          <w:rFonts w:asciiTheme="majorBidi" w:hAnsiTheme="majorBidi" w:cstheme="majorBidi"/>
          <w:szCs w:val="24"/>
        </w:rPr>
        <w:tab/>
        <w:t xml:space="preserve">„76. </w:t>
      </w:r>
      <w:r>
        <w:rPr>
          <w:rFonts w:asciiTheme="majorBidi" w:hAnsiTheme="majorBidi" w:cstheme="majorBidi"/>
          <w:szCs w:val="24"/>
          <w:lang w:eastAsia="ar-SA"/>
        </w:rPr>
        <w:t xml:space="preserve">Komunalinių atliekų turėtojai surūšiuotas tekstilės atliekas (senus drabužius, patalynę ir pan.) pristato </w:t>
      </w:r>
      <w:r w:rsidRPr="001F30E1">
        <w:rPr>
          <w:rFonts w:asciiTheme="majorBidi" w:hAnsiTheme="majorBidi" w:cstheme="majorBidi"/>
          <w:b/>
          <w:bCs/>
          <w:szCs w:val="24"/>
          <w:lang w:eastAsia="ar-SA"/>
        </w:rPr>
        <w:t>į specialius tekstilės atliekų surinkimo konteinerius arba į DGASA</w:t>
      </w:r>
      <w:r w:rsidRPr="001F30E1">
        <w:rPr>
          <w:rFonts w:asciiTheme="majorBidi" w:hAnsiTheme="majorBidi" w:cstheme="majorBidi"/>
          <w:szCs w:val="24"/>
          <w:lang w:eastAsia="ar-SA"/>
        </w:rPr>
        <w:t xml:space="preserve"> </w:t>
      </w:r>
      <w:r w:rsidRPr="00E736C6">
        <w:rPr>
          <w:rFonts w:asciiTheme="majorBidi" w:hAnsiTheme="majorBidi" w:cstheme="majorBidi"/>
          <w:strike/>
          <w:szCs w:val="24"/>
          <w:lang w:eastAsia="ar-SA"/>
        </w:rPr>
        <w:t>atliekų priėmimo ir laikinojo saugojimo aikštelę</w:t>
      </w:r>
      <w:r>
        <w:rPr>
          <w:rFonts w:asciiTheme="majorBidi" w:hAnsiTheme="majorBidi" w:cstheme="majorBidi"/>
          <w:szCs w:val="24"/>
          <w:lang w:eastAsia="ar-SA"/>
        </w:rPr>
        <w:t xml:space="preserve">. </w:t>
      </w:r>
      <w:r w:rsidRPr="00E736C6">
        <w:rPr>
          <w:rFonts w:asciiTheme="majorBidi" w:hAnsiTheme="majorBidi" w:cstheme="majorBidi"/>
          <w:strike/>
          <w:szCs w:val="24"/>
          <w:lang w:eastAsia="ar-SA"/>
        </w:rPr>
        <w:t>Savivaldybei nutarus atskirai surinkti tekstilės atliekas specialiais konteineriais,</w:t>
      </w:r>
      <w:r>
        <w:rPr>
          <w:rFonts w:asciiTheme="majorBidi" w:hAnsiTheme="majorBidi" w:cstheme="majorBidi"/>
          <w:szCs w:val="24"/>
          <w:lang w:eastAsia="ar-SA"/>
        </w:rPr>
        <w:t xml:space="preserve"> </w:t>
      </w:r>
      <w:r w:rsidRPr="001F30E1">
        <w:rPr>
          <w:rFonts w:asciiTheme="majorBidi" w:hAnsiTheme="majorBidi" w:cstheme="majorBidi"/>
          <w:b/>
          <w:bCs/>
          <w:szCs w:val="24"/>
        </w:rPr>
        <w:t>Komunalinių</w:t>
      </w:r>
      <w:r>
        <w:rPr>
          <w:rFonts w:asciiTheme="majorBidi" w:hAnsiTheme="majorBidi" w:cstheme="majorBidi"/>
          <w:szCs w:val="24"/>
        </w:rPr>
        <w:t xml:space="preserve"> </w:t>
      </w:r>
      <w:proofErr w:type="spellStart"/>
      <w:r w:rsidRPr="00E736C6">
        <w:rPr>
          <w:rFonts w:asciiTheme="majorBidi" w:hAnsiTheme="majorBidi" w:cstheme="majorBidi"/>
          <w:strike/>
          <w:szCs w:val="24"/>
        </w:rPr>
        <w:t>komunalinių</w:t>
      </w:r>
      <w:proofErr w:type="spellEnd"/>
      <w:r>
        <w:rPr>
          <w:rFonts w:asciiTheme="majorBidi" w:hAnsiTheme="majorBidi" w:cstheme="majorBidi"/>
          <w:szCs w:val="24"/>
        </w:rPr>
        <w:t xml:space="preserve"> </w:t>
      </w:r>
      <w:r w:rsidRPr="001F30E1">
        <w:rPr>
          <w:rFonts w:asciiTheme="majorBidi" w:hAnsiTheme="majorBidi" w:cstheme="majorBidi"/>
          <w:b/>
          <w:bCs/>
          <w:szCs w:val="24"/>
        </w:rPr>
        <w:t>atliekų turėtojai purvinas ir šlapias tekstil</w:t>
      </w:r>
      <w:r w:rsidR="005E365E" w:rsidRPr="001F30E1">
        <w:rPr>
          <w:rFonts w:asciiTheme="majorBidi" w:hAnsiTheme="majorBidi" w:cstheme="majorBidi"/>
          <w:b/>
          <w:bCs/>
          <w:szCs w:val="24"/>
        </w:rPr>
        <w:t>ė</w:t>
      </w:r>
      <w:r w:rsidRPr="001F30E1">
        <w:rPr>
          <w:rFonts w:asciiTheme="majorBidi" w:hAnsiTheme="majorBidi" w:cstheme="majorBidi"/>
          <w:b/>
          <w:bCs/>
          <w:szCs w:val="24"/>
        </w:rPr>
        <w:t xml:space="preserve">s atliekas į rūšiuojamos tekstilės atliekų surinkimo priemones gali mesti tik sandariai supakuotas į vandeniui ir kitiems skysčiams nepralaidžias pakuotes </w:t>
      </w:r>
      <w:r w:rsidRPr="00E736C6">
        <w:rPr>
          <w:rFonts w:asciiTheme="majorBidi" w:hAnsiTheme="majorBidi" w:cstheme="majorBidi"/>
          <w:strike/>
          <w:szCs w:val="24"/>
        </w:rPr>
        <w:t>tekstilės atliekas privalo talpinti į šioms atliekoms skirtus konteinerius arba pristatyti į atliekų priėmimo ir laikinojo saugojimo aikštelę</w:t>
      </w:r>
      <w:r>
        <w:rPr>
          <w:rFonts w:asciiTheme="majorBidi" w:hAnsiTheme="majorBidi" w:cstheme="majorBidi"/>
          <w:strike/>
          <w:szCs w:val="24"/>
        </w:rPr>
        <w:t>.</w:t>
      </w:r>
      <w:r>
        <w:rPr>
          <w:rFonts w:asciiTheme="majorBidi" w:hAnsiTheme="majorBidi" w:cstheme="majorBidi"/>
          <w:szCs w:val="24"/>
        </w:rPr>
        <w:t xml:space="preserve"> </w:t>
      </w:r>
      <w:r w:rsidRPr="001F30E1">
        <w:rPr>
          <w:rFonts w:asciiTheme="majorBidi" w:hAnsiTheme="majorBidi" w:cstheme="majorBidi"/>
          <w:b/>
          <w:bCs/>
          <w:szCs w:val="24"/>
        </w:rPr>
        <w:t>Tepaluotos ar cheminėmis medžiagomis užterštos tekstilės atliekos, kurios priskiriamos pavojingosioms atliekoms, turi būti pristatomos į DGASA.</w:t>
      </w:r>
      <w:r>
        <w:rPr>
          <w:rFonts w:asciiTheme="majorBidi" w:hAnsiTheme="majorBidi" w:cstheme="majorBidi"/>
          <w:szCs w:val="24"/>
        </w:rPr>
        <w:t>“</w:t>
      </w:r>
    </w:p>
    <w:p w14:paraId="5134FE3F" w14:textId="68E3A87D" w:rsidR="00E736C6" w:rsidRDefault="00E736C6" w:rsidP="00E541C0">
      <w:pPr>
        <w:pStyle w:val="Sraopastraipa"/>
        <w:numPr>
          <w:ilvl w:val="0"/>
          <w:numId w:val="8"/>
        </w:numPr>
        <w:tabs>
          <w:tab w:val="left" w:pos="1418"/>
        </w:tabs>
        <w:spacing w:line="360" w:lineRule="atLeast"/>
        <w:rPr>
          <w:rFonts w:asciiTheme="majorBidi" w:hAnsiTheme="majorBidi" w:cstheme="majorBidi"/>
          <w:szCs w:val="24"/>
        </w:rPr>
      </w:pPr>
      <w:r>
        <w:rPr>
          <w:rFonts w:asciiTheme="majorBidi" w:hAnsiTheme="majorBidi" w:cstheme="majorBidi"/>
          <w:szCs w:val="24"/>
        </w:rPr>
        <w:t>Pakeisti 77 punktą ir jį išdėstyti taip:</w:t>
      </w:r>
    </w:p>
    <w:p w14:paraId="790A9E22" w14:textId="2770AC58" w:rsidR="00E736C6" w:rsidRDefault="00E736C6" w:rsidP="00481405">
      <w:pPr>
        <w:spacing w:line="360" w:lineRule="atLeast"/>
        <w:ind w:right="426" w:firstLine="851"/>
        <w:jc w:val="both"/>
        <w:rPr>
          <w:rFonts w:asciiTheme="majorBidi" w:hAnsiTheme="majorBidi" w:cstheme="majorBidi"/>
          <w:szCs w:val="24"/>
        </w:rPr>
      </w:pPr>
      <w:r>
        <w:rPr>
          <w:rFonts w:asciiTheme="majorBidi" w:hAnsiTheme="majorBidi" w:cstheme="majorBidi"/>
          <w:szCs w:val="24"/>
        </w:rPr>
        <w:t>„77. Komunalinių atliekų turėtojai į DGASA</w:t>
      </w:r>
      <w:r w:rsidRPr="00E736C6">
        <w:t xml:space="preserve"> </w:t>
      </w:r>
      <w:r w:rsidRPr="00E736C6">
        <w:rPr>
          <w:rFonts w:asciiTheme="majorBidi" w:hAnsiTheme="majorBidi" w:cstheme="majorBidi"/>
          <w:strike/>
          <w:szCs w:val="24"/>
        </w:rPr>
        <w:t>atliekų priėmimo ir laikinojo saugojimo aikštelę</w:t>
      </w:r>
      <w:r>
        <w:rPr>
          <w:rFonts w:asciiTheme="majorBidi" w:hAnsiTheme="majorBidi" w:cstheme="majorBidi"/>
          <w:szCs w:val="24"/>
        </w:rPr>
        <w:t xml:space="preserve"> gali pristatyti ir pakartotiniam naudojimui tinkamus dėvėtus drabužius ar kitus tekstilės gaminius, kurioje j</w:t>
      </w:r>
      <w:r w:rsidR="00894374">
        <w:rPr>
          <w:rFonts w:asciiTheme="majorBidi" w:hAnsiTheme="majorBidi" w:cstheme="majorBidi"/>
          <w:szCs w:val="24"/>
        </w:rPr>
        <w:t>ie</w:t>
      </w:r>
      <w:r>
        <w:rPr>
          <w:rFonts w:asciiTheme="majorBidi" w:hAnsiTheme="majorBidi" w:cstheme="majorBidi"/>
          <w:szCs w:val="24"/>
        </w:rPr>
        <w:t xml:space="preserve"> priimam</w:t>
      </w:r>
      <w:r w:rsidR="00894374">
        <w:rPr>
          <w:rFonts w:asciiTheme="majorBidi" w:hAnsiTheme="majorBidi" w:cstheme="majorBidi"/>
          <w:szCs w:val="24"/>
        </w:rPr>
        <w:t>i</w:t>
      </w:r>
      <w:r>
        <w:rPr>
          <w:rFonts w:asciiTheme="majorBidi" w:hAnsiTheme="majorBidi" w:cstheme="majorBidi"/>
          <w:szCs w:val="24"/>
        </w:rPr>
        <w:t xml:space="preserve"> aikštelės operatoriaus nustatyta tvarka.“</w:t>
      </w:r>
    </w:p>
    <w:p w14:paraId="27618A18" w14:textId="00C3BB86" w:rsidR="00E736C6" w:rsidRDefault="00E736C6" w:rsidP="00E541C0">
      <w:pPr>
        <w:pStyle w:val="Sraopastraipa"/>
        <w:numPr>
          <w:ilvl w:val="0"/>
          <w:numId w:val="8"/>
        </w:numPr>
        <w:tabs>
          <w:tab w:val="left" w:pos="1418"/>
        </w:tabs>
        <w:spacing w:line="360" w:lineRule="atLeast"/>
        <w:rPr>
          <w:rFonts w:asciiTheme="majorBidi" w:hAnsiTheme="majorBidi" w:cstheme="majorBidi"/>
          <w:szCs w:val="24"/>
        </w:rPr>
      </w:pPr>
      <w:r>
        <w:rPr>
          <w:rFonts w:asciiTheme="majorBidi" w:hAnsiTheme="majorBidi" w:cstheme="majorBidi"/>
          <w:szCs w:val="24"/>
        </w:rPr>
        <w:t xml:space="preserve">Papildyti 77 </w:t>
      </w:r>
      <w:r>
        <w:rPr>
          <w:rFonts w:asciiTheme="majorBidi" w:hAnsiTheme="majorBidi" w:cstheme="majorBidi"/>
          <w:szCs w:val="24"/>
          <w:vertAlign w:val="superscript"/>
        </w:rPr>
        <w:t xml:space="preserve">1 </w:t>
      </w:r>
      <w:r>
        <w:rPr>
          <w:rFonts w:asciiTheme="majorBidi" w:hAnsiTheme="majorBidi" w:cstheme="majorBidi"/>
          <w:szCs w:val="24"/>
        </w:rPr>
        <w:t>punktu:</w:t>
      </w:r>
    </w:p>
    <w:p w14:paraId="63FB8B6A" w14:textId="46C4ECAD" w:rsidR="00E736C6" w:rsidRDefault="00E736C6" w:rsidP="00481405">
      <w:pPr>
        <w:spacing w:line="360" w:lineRule="atLeast"/>
        <w:ind w:right="432" w:firstLine="850"/>
        <w:jc w:val="both"/>
        <w:rPr>
          <w:szCs w:val="28"/>
        </w:rPr>
      </w:pPr>
      <w:r>
        <w:rPr>
          <w:rFonts w:asciiTheme="majorBidi" w:hAnsiTheme="majorBidi" w:cstheme="majorBidi"/>
          <w:szCs w:val="24"/>
        </w:rPr>
        <w:t xml:space="preserve">„77. </w:t>
      </w:r>
      <w:r>
        <w:rPr>
          <w:rFonts w:asciiTheme="majorBidi" w:hAnsiTheme="majorBidi" w:cstheme="majorBidi"/>
          <w:szCs w:val="24"/>
          <w:vertAlign w:val="superscript"/>
        </w:rPr>
        <w:t xml:space="preserve">1 </w:t>
      </w:r>
      <w:r>
        <w:rPr>
          <w:rFonts w:asciiTheme="majorBidi" w:hAnsiTheme="majorBidi" w:cstheme="majorBidi"/>
          <w:szCs w:val="24"/>
        </w:rPr>
        <w:t xml:space="preserve">  </w:t>
      </w:r>
      <w:r w:rsidRPr="001F30E1">
        <w:rPr>
          <w:rFonts w:asciiTheme="majorBidi" w:hAnsiTheme="majorBidi" w:cstheme="majorBidi"/>
          <w:b/>
          <w:bCs/>
          <w:szCs w:val="24"/>
        </w:rPr>
        <w:t>Juridiniai asmenys tekstilės atliekas teisės aktų nustatyta tvarka tvarko patys arba</w:t>
      </w:r>
      <w:r w:rsidRPr="001F30E1">
        <w:rPr>
          <w:b/>
          <w:bCs/>
          <w:szCs w:val="28"/>
        </w:rPr>
        <w:t xml:space="preserve"> sutartiniais pagrindais perduoda tvarkyti atliekų tvarkytojams.</w:t>
      </w:r>
      <w:r>
        <w:rPr>
          <w:szCs w:val="28"/>
        </w:rPr>
        <w:t>“</w:t>
      </w:r>
    </w:p>
    <w:p w14:paraId="44205366" w14:textId="6FFDBDAC" w:rsidR="00E736C6" w:rsidRDefault="00E736C6" w:rsidP="00E541C0">
      <w:pPr>
        <w:pStyle w:val="Sraopastraipa"/>
        <w:numPr>
          <w:ilvl w:val="0"/>
          <w:numId w:val="8"/>
        </w:numPr>
        <w:spacing w:line="360" w:lineRule="atLeast"/>
        <w:ind w:right="432"/>
        <w:jc w:val="both"/>
        <w:rPr>
          <w:rFonts w:asciiTheme="majorBidi" w:hAnsiTheme="majorBidi" w:cstheme="majorBidi"/>
          <w:szCs w:val="24"/>
        </w:rPr>
      </w:pPr>
      <w:r>
        <w:rPr>
          <w:rFonts w:asciiTheme="majorBidi" w:hAnsiTheme="majorBidi" w:cstheme="majorBidi"/>
          <w:szCs w:val="24"/>
        </w:rPr>
        <w:lastRenderedPageBreak/>
        <w:t>Pakeisti 79 punktą ir jį išdėstyti taip:</w:t>
      </w:r>
    </w:p>
    <w:p w14:paraId="272C4D7E" w14:textId="7F4D806B" w:rsidR="00E736C6" w:rsidRDefault="00E736C6" w:rsidP="00481405">
      <w:pPr>
        <w:spacing w:line="360" w:lineRule="atLeast"/>
        <w:ind w:right="432" w:firstLine="850"/>
        <w:jc w:val="both"/>
        <w:rPr>
          <w:rFonts w:asciiTheme="majorBidi" w:hAnsiTheme="majorBidi" w:cstheme="majorBidi"/>
          <w:szCs w:val="24"/>
        </w:rPr>
      </w:pPr>
      <w:r>
        <w:rPr>
          <w:rFonts w:asciiTheme="majorBidi" w:hAnsiTheme="majorBidi" w:cstheme="majorBidi"/>
          <w:szCs w:val="24"/>
        </w:rPr>
        <w:t xml:space="preserve">„79. Komunalinių atliekų turėtojai, nurodyti šių Taisyklių 5.1 papunktyje, buityje susidarančias pavojingąsias atliekas pristato į </w:t>
      </w:r>
      <w:r w:rsidRPr="001F30E1">
        <w:rPr>
          <w:rFonts w:asciiTheme="majorBidi" w:hAnsiTheme="majorBidi" w:cstheme="majorBidi"/>
          <w:b/>
          <w:bCs/>
          <w:szCs w:val="24"/>
        </w:rPr>
        <w:t>DGASA</w:t>
      </w:r>
      <w:r>
        <w:rPr>
          <w:rFonts w:asciiTheme="majorBidi" w:hAnsiTheme="majorBidi" w:cstheme="majorBidi"/>
          <w:szCs w:val="24"/>
        </w:rPr>
        <w:t xml:space="preserve"> </w:t>
      </w:r>
      <w:r w:rsidRPr="00E736C6">
        <w:rPr>
          <w:rFonts w:asciiTheme="majorBidi" w:hAnsiTheme="majorBidi" w:cstheme="majorBidi"/>
          <w:strike/>
          <w:szCs w:val="24"/>
        </w:rPr>
        <w:t>atliekų priėmimo ir laikinojo saugojimo aikštelę</w:t>
      </w:r>
      <w:r>
        <w:rPr>
          <w:rFonts w:asciiTheme="majorBidi" w:hAnsiTheme="majorBidi" w:cstheme="majorBidi"/>
          <w:szCs w:val="24"/>
        </w:rPr>
        <w:t>, esančią Vairuotojų g. 18, Anykščiai, kurioje jos priimamos aikštelės operatoriaus nustatyta tvarka.“</w:t>
      </w:r>
    </w:p>
    <w:p w14:paraId="69A5A1A7" w14:textId="74625FF3" w:rsidR="00E736C6" w:rsidRDefault="00E736C6" w:rsidP="00E541C0">
      <w:pPr>
        <w:pStyle w:val="Sraopastraipa"/>
        <w:numPr>
          <w:ilvl w:val="0"/>
          <w:numId w:val="8"/>
        </w:numPr>
        <w:tabs>
          <w:tab w:val="left" w:pos="1418"/>
        </w:tabs>
        <w:spacing w:line="360" w:lineRule="atLeast"/>
        <w:rPr>
          <w:rFonts w:asciiTheme="majorBidi" w:hAnsiTheme="majorBidi" w:cstheme="majorBidi"/>
          <w:szCs w:val="24"/>
        </w:rPr>
      </w:pPr>
      <w:r>
        <w:rPr>
          <w:rFonts w:asciiTheme="majorBidi" w:hAnsiTheme="majorBidi" w:cstheme="majorBidi"/>
          <w:szCs w:val="24"/>
        </w:rPr>
        <w:t>Pakeisti 86.1 papunktį ir jį išdėstyti taip:</w:t>
      </w:r>
    </w:p>
    <w:p w14:paraId="12377D6E" w14:textId="203BEA0D" w:rsidR="00E736C6" w:rsidRDefault="00E736C6" w:rsidP="00481405">
      <w:pPr>
        <w:spacing w:line="360" w:lineRule="atLeast"/>
        <w:ind w:right="426" w:firstLine="851"/>
        <w:jc w:val="both"/>
        <w:rPr>
          <w:rFonts w:asciiTheme="majorBidi" w:hAnsiTheme="majorBidi" w:cstheme="majorBidi"/>
          <w:szCs w:val="24"/>
        </w:rPr>
      </w:pPr>
      <w:r>
        <w:rPr>
          <w:rFonts w:asciiTheme="majorBidi" w:hAnsiTheme="majorBidi" w:cstheme="majorBidi"/>
          <w:szCs w:val="24"/>
        </w:rPr>
        <w:t xml:space="preserve">„86.1. pristato į </w:t>
      </w:r>
      <w:r w:rsidRPr="001F30E1">
        <w:rPr>
          <w:rFonts w:asciiTheme="majorBidi" w:hAnsiTheme="majorBidi" w:cstheme="majorBidi"/>
          <w:b/>
          <w:bCs/>
          <w:szCs w:val="24"/>
        </w:rPr>
        <w:t>DGASA</w:t>
      </w:r>
      <w:r>
        <w:rPr>
          <w:rFonts w:asciiTheme="majorBidi" w:hAnsiTheme="majorBidi" w:cstheme="majorBidi"/>
          <w:szCs w:val="24"/>
        </w:rPr>
        <w:t xml:space="preserve"> </w:t>
      </w:r>
      <w:r w:rsidRPr="00E736C6">
        <w:rPr>
          <w:rFonts w:asciiTheme="majorBidi" w:hAnsiTheme="majorBidi" w:cstheme="majorBidi"/>
          <w:strike/>
          <w:szCs w:val="24"/>
        </w:rPr>
        <w:t>atliekų priėmimo ir laikinojo saugojimo aikštelę</w:t>
      </w:r>
      <w:r>
        <w:rPr>
          <w:rFonts w:asciiTheme="majorBidi" w:hAnsiTheme="majorBidi" w:cstheme="majorBidi"/>
          <w:szCs w:val="24"/>
        </w:rPr>
        <w:t>, esančią Vairuotojų g. 18, Anykščiai, kurioje jos priimamos aikštelės operatoriaus nustatyta tvarka;“</w:t>
      </w:r>
    </w:p>
    <w:p w14:paraId="75D39ECD" w14:textId="7D07EB61" w:rsidR="00E736C6" w:rsidRDefault="00E736C6" w:rsidP="00E541C0">
      <w:pPr>
        <w:pStyle w:val="Sraopastraipa"/>
        <w:numPr>
          <w:ilvl w:val="0"/>
          <w:numId w:val="8"/>
        </w:numPr>
        <w:tabs>
          <w:tab w:val="left" w:pos="1418"/>
        </w:tabs>
        <w:spacing w:line="360" w:lineRule="atLeast"/>
        <w:rPr>
          <w:rFonts w:asciiTheme="majorBidi" w:hAnsiTheme="majorBidi" w:cstheme="majorBidi"/>
          <w:szCs w:val="24"/>
        </w:rPr>
      </w:pPr>
      <w:r>
        <w:rPr>
          <w:rFonts w:asciiTheme="majorBidi" w:hAnsiTheme="majorBidi" w:cstheme="majorBidi"/>
          <w:szCs w:val="24"/>
        </w:rPr>
        <w:t>Pakeisti 88 punktą ir jį išdėstyti taip:</w:t>
      </w:r>
    </w:p>
    <w:p w14:paraId="5280275E" w14:textId="568D45D5" w:rsidR="00E736C6" w:rsidRDefault="00E736C6" w:rsidP="00481405">
      <w:pPr>
        <w:spacing w:line="360" w:lineRule="atLeast"/>
        <w:ind w:right="426" w:firstLine="851"/>
        <w:jc w:val="both"/>
        <w:rPr>
          <w:rFonts w:asciiTheme="majorBidi" w:hAnsiTheme="majorBidi" w:cstheme="majorBidi"/>
          <w:szCs w:val="24"/>
        </w:rPr>
      </w:pPr>
      <w:r>
        <w:rPr>
          <w:rFonts w:asciiTheme="majorBidi" w:hAnsiTheme="majorBidi" w:cstheme="majorBidi"/>
          <w:szCs w:val="24"/>
        </w:rPr>
        <w:t xml:space="preserve">„88. Komunalinių atliekų turėtojai į </w:t>
      </w:r>
      <w:r w:rsidRPr="001F30E1">
        <w:rPr>
          <w:rFonts w:asciiTheme="majorBidi" w:hAnsiTheme="majorBidi" w:cstheme="majorBidi"/>
          <w:b/>
          <w:bCs/>
          <w:szCs w:val="24"/>
        </w:rPr>
        <w:t>DGASA</w:t>
      </w:r>
      <w:r w:rsidRPr="00E736C6">
        <w:rPr>
          <w:rFonts w:asciiTheme="majorBidi" w:hAnsiTheme="majorBidi" w:cstheme="majorBidi"/>
          <w:color w:val="ED0000"/>
          <w:szCs w:val="24"/>
        </w:rPr>
        <w:t xml:space="preserve"> </w:t>
      </w:r>
      <w:r w:rsidRPr="00E736C6">
        <w:rPr>
          <w:rFonts w:asciiTheme="majorBidi" w:hAnsiTheme="majorBidi" w:cstheme="majorBidi"/>
          <w:strike/>
          <w:szCs w:val="24"/>
        </w:rPr>
        <w:t>atliekų priėmimo ir laikinojo saugojimo aikštelę</w:t>
      </w:r>
      <w:r>
        <w:rPr>
          <w:rFonts w:asciiTheme="majorBidi" w:hAnsiTheme="majorBidi" w:cstheme="majorBidi"/>
          <w:szCs w:val="24"/>
        </w:rPr>
        <w:t xml:space="preserve"> gali pristatyti pakartotiniam naudojimui tinkamas elektros ir elektroninės įrangos atliekas, kurioje jos priimamos aikštelės operatoriaus nustatyta tvarka.“</w:t>
      </w:r>
    </w:p>
    <w:p w14:paraId="19731598" w14:textId="33DDDD0D" w:rsidR="00E736C6" w:rsidRDefault="00E736C6" w:rsidP="00E541C0">
      <w:pPr>
        <w:pStyle w:val="Sraopastraipa"/>
        <w:numPr>
          <w:ilvl w:val="0"/>
          <w:numId w:val="8"/>
        </w:numPr>
        <w:tabs>
          <w:tab w:val="left" w:pos="1418"/>
        </w:tabs>
        <w:spacing w:line="360" w:lineRule="atLeast"/>
        <w:rPr>
          <w:rFonts w:asciiTheme="majorBidi" w:hAnsiTheme="majorBidi" w:cstheme="majorBidi"/>
          <w:szCs w:val="24"/>
        </w:rPr>
      </w:pPr>
      <w:r>
        <w:rPr>
          <w:rFonts w:asciiTheme="majorBidi" w:hAnsiTheme="majorBidi" w:cstheme="majorBidi"/>
          <w:szCs w:val="24"/>
        </w:rPr>
        <w:t>Pakeisti 92 punktą ir jį išdėstyti taip:</w:t>
      </w:r>
    </w:p>
    <w:p w14:paraId="6F1036E4" w14:textId="42D7B2C1" w:rsidR="00E736C6" w:rsidRDefault="00E736C6" w:rsidP="00481405">
      <w:pPr>
        <w:spacing w:line="360" w:lineRule="atLeast"/>
        <w:ind w:right="426" w:firstLine="851"/>
        <w:jc w:val="both"/>
        <w:rPr>
          <w:rFonts w:asciiTheme="majorBidi" w:hAnsiTheme="majorBidi" w:cstheme="majorBidi"/>
          <w:szCs w:val="24"/>
        </w:rPr>
      </w:pPr>
      <w:r>
        <w:rPr>
          <w:rFonts w:asciiTheme="majorBidi" w:hAnsiTheme="majorBidi" w:cstheme="majorBidi"/>
          <w:szCs w:val="24"/>
        </w:rPr>
        <w:t xml:space="preserve">„92. Komunalinių atliekų turėtojai, nurodyti šių Taisyklių 5.1 papunktyje, didelių gabaritų atliekas ir naudotas padangas pristato į </w:t>
      </w:r>
      <w:r w:rsidRPr="001F30E1">
        <w:rPr>
          <w:rFonts w:asciiTheme="majorBidi" w:hAnsiTheme="majorBidi" w:cstheme="majorBidi"/>
          <w:b/>
          <w:bCs/>
          <w:szCs w:val="24"/>
        </w:rPr>
        <w:t>DGASA</w:t>
      </w:r>
      <w:r w:rsidRPr="00E736C6">
        <w:rPr>
          <w:rFonts w:asciiTheme="majorBidi" w:hAnsiTheme="majorBidi" w:cstheme="majorBidi"/>
          <w:color w:val="ED0000"/>
          <w:szCs w:val="24"/>
        </w:rPr>
        <w:t xml:space="preserve"> </w:t>
      </w:r>
      <w:r w:rsidRPr="00E736C6">
        <w:rPr>
          <w:rFonts w:asciiTheme="majorBidi" w:hAnsiTheme="majorBidi" w:cstheme="majorBidi"/>
          <w:strike/>
          <w:szCs w:val="24"/>
        </w:rPr>
        <w:t>atliekų priėmimo ir laikinojo saugojimo aikštelę</w:t>
      </w:r>
      <w:r>
        <w:rPr>
          <w:rFonts w:asciiTheme="majorBidi" w:hAnsiTheme="majorBidi" w:cstheme="majorBidi"/>
          <w:szCs w:val="24"/>
        </w:rPr>
        <w:t>, esančią Vairuotojų g. 18, Anykščiuose, kurioje jos priimamos aikštelės operatoriaus nustatyta tvarka.“</w:t>
      </w:r>
    </w:p>
    <w:p w14:paraId="5C16BE64" w14:textId="61761C74" w:rsidR="00E736C6" w:rsidRDefault="00E736C6" w:rsidP="00E541C0">
      <w:pPr>
        <w:pStyle w:val="Sraopastraipa"/>
        <w:numPr>
          <w:ilvl w:val="0"/>
          <w:numId w:val="8"/>
        </w:numPr>
        <w:tabs>
          <w:tab w:val="left" w:pos="1418"/>
        </w:tabs>
        <w:spacing w:line="360" w:lineRule="atLeast"/>
        <w:rPr>
          <w:rFonts w:asciiTheme="majorBidi" w:hAnsiTheme="majorBidi" w:cstheme="majorBidi"/>
          <w:szCs w:val="24"/>
        </w:rPr>
      </w:pPr>
      <w:r>
        <w:rPr>
          <w:rFonts w:asciiTheme="majorBidi" w:hAnsiTheme="majorBidi" w:cstheme="majorBidi"/>
          <w:szCs w:val="24"/>
        </w:rPr>
        <w:t>Pakeisti 93 punktą ir jį išdėstyti taip:</w:t>
      </w:r>
    </w:p>
    <w:p w14:paraId="6F92DC04" w14:textId="01560F54" w:rsidR="00E736C6" w:rsidRDefault="00E736C6" w:rsidP="00481405">
      <w:pPr>
        <w:spacing w:line="360" w:lineRule="atLeast"/>
        <w:ind w:right="426" w:firstLine="851"/>
        <w:jc w:val="both"/>
        <w:rPr>
          <w:rFonts w:asciiTheme="majorBidi" w:hAnsiTheme="majorBidi" w:cstheme="majorBidi"/>
          <w:szCs w:val="24"/>
        </w:rPr>
      </w:pPr>
      <w:r>
        <w:rPr>
          <w:rFonts w:asciiTheme="majorBidi" w:hAnsiTheme="majorBidi" w:cstheme="majorBidi"/>
          <w:szCs w:val="24"/>
        </w:rPr>
        <w:t xml:space="preserve">„93. Komunalinių atliekų turėtojai į </w:t>
      </w:r>
      <w:r w:rsidRPr="001F30E1">
        <w:rPr>
          <w:rFonts w:asciiTheme="majorBidi" w:hAnsiTheme="majorBidi" w:cstheme="majorBidi"/>
          <w:b/>
          <w:bCs/>
          <w:szCs w:val="24"/>
        </w:rPr>
        <w:t>DGASA</w:t>
      </w:r>
      <w:r>
        <w:rPr>
          <w:rFonts w:asciiTheme="majorBidi" w:hAnsiTheme="majorBidi" w:cstheme="majorBidi"/>
          <w:szCs w:val="24"/>
        </w:rPr>
        <w:t xml:space="preserve"> </w:t>
      </w:r>
      <w:r w:rsidRPr="00E736C6">
        <w:rPr>
          <w:rFonts w:asciiTheme="majorBidi" w:hAnsiTheme="majorBidi" w:cstheme="majorBidi"/>
          <w:strike/>
          <w:szCs w:val="24"/>
        </w:rPr>
        <w:t>atliekų priėmimo ir laikinojo saugojimo aikštelę</w:t>
      </w:r>
      <w:r>
        <w:rPr>
          <w:rFonts w:asciiTheme="majorBidi" w:hAnsiTheme="majorBidi" w:cstheme="majorBidi"/>
          <w:szCs w:val="24"/>
        </w:rPr>
        <w:t xml:space="preserve"> gali pristatyti ir pakartotiniam naudojimui tinkamas gaminių ir kitas atliekas (senus baldus ir pan.), kurioje jos priimamos aikštelės operatoriaus nustatyta tvarka.“</w:t>
      </w:r>
    </w:p>
    <w:p w14:paraId="03E9842A" w14:textId="0B2E7B17" w:rsidR="00E736C6" w:rsidRDefault="00E736C6" w:rsidP="00E541C0">
      <w:pPr>
        <w:pStyle w:val="Sraopastraipa"/>
        <w:numPr>
          <w:ilvl w:val="0"/>
          <w:numId w:val="8"/>
        </w:numPr>
        <w:tabs>
          <w:tab w:val="left" w:pos="1560"/>
        </w:tabs>
        <w:spacing w:line="360" w:lineRule="atLeast"/>
        <w:rPr>
          <w:rFonts w:asciiTheme="majorBidi" w:hAnsiTheme="majorBidi" w:cstheme="majorBidi"/>
          <w:szCs w:val="24"/>
        </w:rPr>
      </w:pPr>
      <w:r>
        <w:rPr>
          <w:rFonts w:asciiTheme="majorBidi" w:hAnsiTheme="majorBidi" w:cstheme="majorBidi"/>
          <w:szCs w:val="24"/>
        </w:rPr>
        <w:t>Pakeisti 102 punktą ir jį išdėstyti taip:</w:t>
      </w:r>
    </w:p>
    <w:p w14:paraId="307FE792" w14:textId="0EEF4DAE" w:rsidR="00E736C6" w:rsidRDefault="00E736C6" w:rsidP="00481405">
      <w:pPr>
        <w:spacing w:line="360" w:lineRule="atLeast"/>
        <w:ind w:right="426" w:firstLine="851"/>
        <w:jc w:val="both"/>
        <w:rPr>
          <w:rFonts w:asciiTheme="majorBidi" w:hAnsiTheme="majorBidi" w:cstheme="majorBidi"/>
          <w:szCs w:val="24"/>
        </w:rPr>
      </w:pPr>
      <w:r>
        <w:rPr>
          <w:rFonts w:asciiTheme="majorBidi" w:hAnsiTheme="majorBidi" w:cstheme="majorBidi"/>
          <w:szCs w:val="24"/>
        </w:rPr>
        <w:t xml:space="preserve">„102. Atliekų turėtojai, nurodyti Taisyklių 5.1 papunktyje, statybines ir griovimo atliekas (įskaitant atliekas, užterštas pavojingomis medžiagomis, pvz., asbesto turinčias atliekas) privalo atskirti nuo kitų komunalinių atliekų jų susidarymo vietoje, išrūšiuoti (metalas, mediena, šiferis, putų polistirolas ir kt.), sudėti į patvarius maišus, konteinerius ar kitas talpyklas ir pristatyti į DGASA </w:t>
      </w:r>
      <w:r w:rsidRPr="00E736C6">
        <w:rPr>
          <w:rFonts w:asciiTheme="majorBidi" w:hAnsiTheme="majorBidi" w:cstheme="majorBidi"/>
          <w:strike/>
          <w:szCs w:val="24"/>
        </w:rPr>
        <w:t>atliekų priėmimo ir laikinojo saugojimo aikštelę</w:t>
      </w:r>
      <w:r>
        <w:rPr>
          <w:rFonts w:asciiTheme="majorBidi" w:hAnsiTheme="majorBidi" w:cstheme="majorBidi"/>
          <w:szCs w:val="24"/>
        </w:rPr>
        <w:t>, esančią Vairuotojų g. 18, Anykščiuose, kurioje jos priimamos aikštelės operatoriaus nustatyta tvarka.“</w:t>
      </w:r>
    </w:p>
    <w:p w14:paraId="35E39B3D" w14:textId="1134D8E1" w:rsidR="00E736C6" w:rsidRDefault="00E736C6" w:rsidP="00E541C0">
      <w:pPr>
        <w:pStyle w:val="Sraopastraipa"/>
        <w:numPr>
          <w:ilvl w:val="0"/>
          <w:numId w:val="8"/>
        </w:numPr>
        <w:tabs>
          <w:tab w:val="left" w:pos="1418"/>
        </w:tabs>
        <w:spacing w:line="360" w:lineRule="atLeast"/>
        <w:rPr>
          <w:rFonts w:asciiTheme="majorBidi" w:hAnsiTheme="majorBidi" w:cstheme="majorBidi"/>
          <w:szCs w:val="24"/>
        </w:rPr>
      </w:pPr>
      <w:r>
        <w:rPr>
          <w:rFonts w:asciiTheme="majorBidi" w:hAnsiTheme="majorBidi" w:cstheme="majorBidi"/>
          <w:szCs w:val="24"/>
        </w:rPr>
        <w:t>Pakeisti 103 punktą ir jį išdėstyti taip:</w:t>
      </w:r>
    </w:p>
    <w:p w14:paraId="77C74CC5" w14:textId="7177E7C5" w:rsidR="00E736C6" w:rsidRDefault="00E736C6" w:rsidP="00481405">
      <w:pPr>
        <w:spacing w:line="360" w:lineRule="atLeast"/>
        <w:ind w:right="426" w:firstLine="851"/>
        <w:jc w:val="both"/>
        <w:rPr>
          <w:rFonts w:asciiTheme="majorBidi" w:hAnsiTheme="majorBidi" w:cstheme="majorBidi"/>
          <w:szCs w:val="24"/>
        </w:rPr>
      </w:pPr>
      <w:r>
        <w:rPr>
          <w:rFonts w:asciiTheme="majorBidi" w:hAnsiTheme="majorBidi" w:cstheme="majorBidi"/>
          <w:szCs w:val="24"/>
        </w:rPr>
        <w:t xml:space="preserve">„103. Atliekų turėtojai, kurie per kalendorinius metus sukaupė didesnį statybos ir griovimo atliekų kiekį, nei yra leidžiama pristatyti į </w:t>
      </w:r>
      <w:r w:rsidRPr="001F30E1">
        <w:rPr>
          <w:rFonts w:asciiTheme="majorBidi" w:hAnsiTheme="majorBidi" w:cstheme="majorBidi"/>
          <w:b/>
          <w:bCs/>
          <w:szCs w:val="24"/>
        </w:rPr>
        <w:t>DGASA</w:t>
      </w:r>
      <w:r>
        <w:rPr>
          <w:rFonts w:asciiTheme="majorBidi" w:hAnsiTheme="majorBidi" w:cstheme="majorBidi"/>
          <w:szCs w:val="24"/>
        </w:rPr>
        <w:t xml:space="preserve"> </w:t>
      </w:r>
      <w:r w:rsidRPr="00E736C6">
        <w:rPr>
          <w:rFonts w:asciiTheme="majorBidi" w:hAnsiTheme="majorBidi" w:cstheme="majorBidi"/>
          <w:strike/>
          <w:szCs w:val="24"/>
        </w:rPr>
        <w:t>atliekų priėmimo ir laikinojo saugojimo aikštelę</w:t>
      </w:r>
      <w:r>
        <w:rPr>
          <w:rFonts w:asciiTheme="majorBidi" w:hAnsiTheme="majorBidi" w:cstheme="majorBidi"/>
          <w:szCs w:val="24"/>
        </w:rPr>
        <w:t xml:space="preserve">, perduoda šias atliekas tvarkančiai (apdorojančiai) įmonei patys arba per atliekų vežėją sutartiniais pagrindais.“  </w:t>
      </w:r>
    </w:p>
    <w:p w14:paraId="33D92B10" w14:textId="3370FA11" w:rsidR="00E736C6" w:rsidRDefault="00E736C6" w:rsidP="00E541C0">
      <w:pPr>
        <w:pStyle w:val="Sraopastraipa"/>
        <w:numPr>
          <w:ilvl w:val="0"/>
          <w:numId w:val="8"/>
        </w:numPr>
        <w:tabs>
          <w:tab w:val="left" w:pos="1418"/>
        </w:tabs>
        <w:spacing w:line="360" w:lineRule="atLeast"/>
        <w:rPr>
          <w:rFonts w:asciiTheme="majorBidi" w:hAnsiTheme="majorBidi" w:cstheme="majorBidi"/>
          <w:szCs w:val="24"/>
        </w:rPr>
      </w:pPr>
      <w:r>
        <w:rPr>
          <w:rFonts w:asciiTheme="majorBidi" w:hAnsiTheme="majorBidi" w:cstheme="majorBidi"/>
          <w:szCs w:val="24"/>
        </w:rPr>
        <w:t>Pakeisti 109 punktą ir jį išdėstyti taip:</w:t>
      </w:r>
    </w:p>
    <w:p w14:paraId="2D55C447" w14:textId="3BAD6C15" w:rsidR="00E736C6" w:rsidRDefault="00E736C6" w:rsidP="00481405">
      <w:pPr>
        <w:spacing w:line="360" w:lineRule="atLeast"/>
        <w:ind w:right="426" w:firstLine="851"/>
        <w:jc w:val="both"/>
        <w:rPr>
          <w:rFonts w:asciiTheme="majorBidi" w:hAnsiTheme="majorBidi" w:cstheme="majorBidi"/>
          <w:szCs w:val="24"/>
        </w:rPr>
      </w:pPr>
      <w:r>
        <w:rPr>
          <w:rFonts w:asciiTheme="majorBidi" w:hAnsiTheme="majorBidi" w:cstheme="majorBidi"/>
          <w:szCs w:val="24"/>
        </w:rPr>
        <w:t>„109. Savivaldybės teritorijoje susidariusios mišrios komunalinės atliekos</w:t>
      </w:r>
      <w:r w:rsidRPr="00E736C6">
        <w:rPr>
          <w:rFonts w:asciiTheme="majorBidi" w:hAnsiTheme="majorBidi" w:cstheme="majorBidi"/>
          <w:color w:val="ED0000"/>
          <w:szCs w:val="24"/>
        </w:rPr>
        <w:t xml:space="preserve"> </w:t>
      </w:r>
      <w:r w:rsidRPr="001F30E1">
        <w:rPr>
          <w:rFonts w:asciiTheme="majorBidi" w:hAnsiTheme="majorBidi" w:cstheme="majorBidi"/>
          <w:b/>
          <w:bCs/>
          <w:szCs w:val="24"/>
        </w:rPr>
        <w:t>surenkamos pusiau požeminiais – 1,3 m</w:t>
      </w:r>
      <w:r w:rsidRPr="001F30E1">
        <w:rPr>
          <w:rFonts w:asciiTheme="majorBidi" w:hAnsiTheme="majorBidi" w:cstheme="majorBidi"/>
          <w:b/>
          <w:bCs/>
          <w:szCs w:val="24"/>
          <w:vertAlign w:val="superscript"/>
        </w:rPr>
        <w:t>3</w:t>
      </w:r>
      <w:r w:rsidRPr="001F30E1">
        <w:rPr>
          <w:rFonts w:asciiTheme="majorBidi" w:hAnsiTheme="majorBidi" w:cstheme="majorBidi"/>
          <w:b/>
          <w:bCs/>
          <w:szCs w:val="24"/>
        </w:rPr>
        <w:t>, 3 m</w:t>
      </w:r>
      <w:r w:rsidRPr="001F30E1">
        <w:rPr>
          <w:rFonts w:asciiTheme="majorBidi" w:hAnsiTheme="majorBidi" w:cstheme="majorBidi"/>
          <w:b/>
          <w:bCs/>
          <w:szCs w:val="24"/>
          <w:vertAlign w:val="superscript"/>
        </w:rPr>
        <w:t>3</w:t>
      </w:r>
      <w:r w:rsidRPr="001F30E1">
        <w:rPr>
          <w:rFonts w:asciiTheme="majorBidi" w:hAnsiTheme="majorBidi" w:cstheme="majorBidi"/>
          <w:b/>
          <w:bCs/>
          <w:szCs w:val="24"/>
        </w:rPr>
        <w:t>; 5 m</w:t>
      </w:r>
      <w:r w:rsidRPr="001F30E1">
        <w:rPr>
          <w:rFonts w:asciiTheme="majorBidi" w:hAnsiTheme="majorBidi" w:cstheme="majorBidi"/>
          <w:b/>
          <w:bCs/>
          <w:szCs w:val="24"/>
          <w:vertAlign w:val="superscript"/>
        </w:rPr>
        <w:t>3</w:t>
      </w:r>
      <w:r w:rsidRPr="001F30E1">
        <w:rPr>
          <w:rFonts w:asciiTheme="majorBidi" w:hAnsiTheme="majorBidi" w:cstheme="majorBidi"/>
          <w:b/>
          <w:bCs/>
          <w:szCs w:val="24"/>
        </w:rPr>
        <w:t xml:space="preserve"> ir antžeminiais – 1,0 m</w:t>
      </w:r>
      <w:r w:rsidRPr="001F30E1">
        <w:rPr>
          <w:rFonts w:asciiTheme="majorBidi" w:hAnsiTheme="majorBidi" w:cstheme="majorBidi"/>
          <w:b/>
          <w:bCs/>
          <w:szCs w:val="24"/>
          <w:vertAlign w:val="superscript"/>
        </w:rPr>
        <w:t>3</w:t>
      </w:r>
      <w:r w:rsidRPr="001F30E1">
        <w:rPr>
          <w:rFonts w:asciiTheme="majorBidi" w:hAnsiTheme="majorBidi" w:cstheme="majorBidi"/>
          <w:b/>
          <w:bCs/>
          <w:szCs w:val="24"/>
        </w:rPr>
        <w:t xml:space="preserve">, </w:t>
      </w:r>
      <w:r w:rsidRPr="00E736C6">
        <w:rPr>
          <w:rFonts w:asciiTheme="majorBidi" w:hAnsiTheme="majorBidi" w:cstheme="majorBidi"/>
          <w:strike/>
          <w:szCs w:val="24"/>
        </w:rPr>
        <w:t>daugiabučių namų kvartaluose surenkamos 1,1 m³ talpos, o iš įmonių, organizacijų ir individualių namų valdų –</w:t>
      </w:r>
      <w:r>
        <w:rPr>
          <w:rFonts w:asciiTheme="majorBidi" w:hAnsiTheme="majorBidi" w:cstheme="majorBidi"/>
          <w:szCs w:val="24"/>
        </w:rPr>
        <w:t xml:space="preserve"> 1,1 m³, 0,24 m³, 0,14 m³, </w:t>
      </w:r>
      <w:r w:rsidRPr="00E736C6">
        <w:rPr>
          <w:rFonts w:asciiTheme="majorBidi" w:hAnsiTheme="majorBidi" w:cstheme="majorBidi"/>
          <w:strike/>
          <w:szCs w:val="24"/>
        </w:rPr>
        <w:t>ir</w:t>
      </w:r>
      <w:r>
        <w:rPr>
          <w:rFonts w:asciiTheme="majorBidi" w:hAnsiTheme="majorBidi" w:cstheme="majorBidi"/>
          <w:szCs w:val="24"/>
        </w:rPr>
        <w:t xml:space="preserve"> 0,12 m³ talpos Lietuvos Respublikos standartus atitinkančiais konteineriais, kurių skaičius nustatomas pagal poreikį ir mišrių komunalinių atliekų susikaupimo normas. Esant poreikiui gali būti naudojami ir kitokios talpos konteineriai.“</w:t>
      </w:r>
    </w:p>
    <w:p w14:paraId="4E57ABDD" w14:textId="3170E0CC" w:rsidR="00E736C6" w:rsidRDefault="00E736C6" w:rsidP="00E541C0">
      <w:pPr>
        <w:pStyle w:val="Sraopastraipa"/>
        <w:numPr>
          <w:ilvl w:val="0"/>
          <w:numId w:val="8"/>
        </w:numPr>
        <w:spacing w:line="360" w:lineRule="atLeast"/>
        <w:ind w:right="426"/>
        <w:jc w:val="both"/>
        <w:rPr>
          <w:rFonts w:asciiTheme="majorBidi" w:hAnsiTheme="majorBidi" w:cstheme="majorBidi"/>
          <w:szCs w:val="24"/>
        </w:rPr>
      </w:pPr>
      <w:r>
        <w:rPr>
          <w:rFonts w:asciiTheme="majorBidi" w:hAnsiTheme="majorBidi" w:cstheme="majorBidi"/>
          <w:szCs w:val="24"/>
        </w:rPr>
        <w:lastRenderedPageBreak/>
        <w:t xml:space="preserve"> </w:t>
      </w:r>
      <w:r>
        <w:rPr>
          <w:rFonts w:asciiTheme="majorBidi" w:hAnsiTheme="majorBidi" w:cstheme="majorBidi"/>
          <w:szCs w:val="24"/>
          <w:lang w:eastAsia="ar-SA"/>
        </w:rPr>
        <w:t>Pakeisti 1 priedą ir jį išdėstyti</w:t>
      </w:r>
      <w:r w:rsidR="00765935">
        <w:rPr>
          <w:rFonts w:asciiTheme="majorBidi" w:hAnsiTheme="majorBidi" w:cstheme="majorBidi"/>
          <w:szCs w:val="24"/>
          <w:lang w:eastAsia="ar-SA"/>
        </w:rPr>
        <w:t xml:space="preserve"> </w:t>
      </w:r>
      <w:r w:rsidR="00534AF9">
        <w:rPr>
          <w:rFonts w:asciiTheme="majorBidi" w:hAnsiTheme="majorBidi" w:cstheme="majorBidi"/>
          <w:szCs w:val="24"/>
          <w:lang w:eastAsia="ar-SA"/>
        </w:rPr>
        <w:t>nauja redakcija</w:t>
      </w:r>
      <w:r w:rsidR="00765935">
        <w:rPr>
          <w:rFonts w:asciiTheme="majorBidi" w:hAnsiTheme="majorBidi" w:cstheme="majorBidi"/>
          <w:szCs w:val="24"/>
          <w:lang w:eastAsia="ar-SA"/>
        </w:rPr>
        <w:t xml:space="preserve"> (pridedama)</w:t>
      </w:r>
      <w:r>
        <w:rPr>
          <w:rFonts w:asciiTheme="majorBidi" w:hAnsiTheme="majorBidi" w:cstheme="majorBidi"/>
          <w:szCs w:val="24"/>
          <w:lang w:eastAsia="ar-SA"/>
        </w:rPr>
        <w:t>:</w:t>
      </w:r>
    </w:p>
    <w:p w14:paraId="37587CA1" w14:textId="77777777" w:rsidR="00E736C6" w:rsidRDefault="00E736C6" w:rsidP="00E736C6">
      <w:pPr>
        <w:ind w:left="6237"/>
        <w:rPr>
          <w:rFonts w:asciiTheme="majorBidi" w:hAnsiTheme="majorBidi" w:cstheme="majorBidi"/>
          <w:szCs w:val="24"/>
        </w:rPr>
      </w:pPr>
      <w:r>
        <w:rPr>
          <w:rFonts w:asciiTheme="majorBidi" w:hAnsiTheme="majorBidi" w:cstheme="majorBidi"/>
          <w:szCs w:val="24"/>
          <w:lang w:eastAsia="ar-SA"/>
        </w:rPr>
        <w:t>„</w:t>
      </w:r>
      <w:r>
        <w:rPr>
          <w:rFonts w:asciiTheme="majorBidi" w:hAnsiTheme="majorBidi" w:cstheme="majorBidi"/>
          <w:szCs w:val="24"/>
        </w:rPr>
        <w:t xml:space="preserve">Anykščių rajono savivaldybės </w:t>
      </w:r>
    </w:p>
    <w:p w14:paraId="58B20E91" w14:textId="77777777" w:rsidR="00E736C6" w:rsidRDefault="00E736C6" w:rsidP="00E736C6">
      <w:pPr>
        <w:ind w:left="6237"/>
        <w:rPr>
          <w:rFonts w:asciiTheme="majorBidi" w:hAnsiTheme="majorBidi" w:cstheme="majorBidi"/>
          <w:szCs w:val="24"/>
        </w:rPr>
      </w:pPr>
      <w:r>
        <w:rPr>
          <w:rFonts w:asciiTheme="majorBidi" w:hAnsiTheme="majorBidi" w:cstheme="majorBidi"/>
          <w:szCs w:val="24"/>
        </w:rPr>
        <w:t xml:space="preserve">atliekų tvarkymo taisyklių </w:t>
      </w:r>
    </w:p>
    <w:p w14:paraId="41E5C7F6" w14:textId="77777777" w:rsidR="00E736C6" w:rsidRDefault="00E736C6" w:rsidP="00E736C6">
      <w:pPr>
        <w:ind w:left="6237"/>
        <w:rPr>
          <w:rFonts w:asciiTheme="majorBidi" w:hAnsiTheme="majorBidi" w:cstheme="majorBidi"/>
          <w:szCs w:val="24"/>
        </w:rPr>
      </w:pPr>
      <w:r>
        <w:rPr>
          <w:rFonts w:asciiTheme="majorBidi" w:hAnsiTheme="majorBidi" w:cstheme="majorBidi"/>
          <w:szCs w:val="24"/>
        </w:rPr>
        <w:t>1 priedas</w:t>
      </w:r>
    </w:p>
    <w:p w14:paraId="14E11759" w14:textId="1A498016" w:rsidR="009C0A35" w:rsidRPr="009C0A35" w:rsidRDefault="009C0A35" w:rsidP="009C0A35">
      <w:pPr>
        <w:jc w:val="center"/>
        <w:rPr>
          <w:rFonts w:asciiTheme="majorBidi" w:hAnsiTheme="majorBidi" w:cstheme="majorBidi"/>
          <w:b/>
          <w:strike/>
          <w:szCs w:val="24"/>
        </w:rPr>
      </w:pPr>
      <w:r w:rsidRPr="009C0A35">
        <w:rPr>
          <w:rFonts w:asciiTheme="majorBidi" w:hAnsiTheme="majorBidi" w:cstheme="majorBidi"/>
          <w:b/>
          <w:strike/>
          <w:szCs w:val="24"/>
        </w:rPr>
        <w:t>REKOMENDUOJAMŲ KOMPOSTUOTI NAMŲ ŪKIO SĄLYGOMIS BIOLOGIŠKAI SKAIDŽIŲ (ŽALIŲJŲ) ATLIEKŲ SĄRAŠAS</w:t>
      </w:r>
    </w:p>
    <w:p w14:paraId="273508CD" w14:textId="77777777" w:rsidR="00E736C6" w:rsidRDefault="00E736C6" w:rsidP="00E736C6">
      <w:pPr>
        <w:rPr>
          <w:rFonts w:asciiTheme="majorBidi" w:hAnsiTheme="majorBidi" w:cstheme="majorBidi"/>
          <w:b/>
          <w:szCs w:val="24"/>
        </w:rPr>
      </w:pPr>
    </w:p>
    <w:p w14:paraId="389F718C" w14:textId="06F95754" w:rsidR="00E736C6" w:rsidRDefault="00E736C6" w:rsidP="00E736C6">
      <w:pPr>
        <w:jc w:val="center"/>
        <w:rPr>
          <w:rFonts w:asciiTheme="majorBidi" w:hAnsiTheme="majorBidi" w:cstheme="majorBidi"/>
          <w:b/>
          <w:szCs w:val="24"/>
        </w:rPr>
      </w:pPr>
      <w:r>
        <w:rPr>
          <w:rFonts w:asciiTheme="majorBidi" w:hAnsiTheme="majorBidi" w:cstheme="majorBidi"/>
          <w:b/>
          <w:szCs w:val="24"/>
        </w:rPr>
        <w:t>REKOMENDUOJAMŲ KOMPOSTUOTI NAMŲ ŪKIO SĄLYGOMIS BIOLOGIŠKAI SKAIDŽIŲ (ŽALIŲJŲ</w:t>
      </w:r>
      <w:r w:rsidR="009C0A35">
        <w:rPr>
          <w:rFonts w:asciiTheme="majorBidi" w:hAnsiTheme="majorBidi" w:cstheme="majorBidi"/>
          <w:b/>
          <w:szCs w:val="24"/>
        </w:rPr>
        <w:t xml:space="preserve"> IR MAISTO</w:t>
      </w:r>
      <w:r>
        <w:rPr>
          <w:rFonts w:asciiTheme="majorBidi" w:hAnsiTheme="majorBidi" w:cstheme="majorBidi"/>
          <w:b/>
          <w:szCs w:val="24"/>
        </w:rPr>
        <w:t>) ATLIEKŲ SĄRAŠAS</w:t>
      </w:r>
    </w:p>
    <w:p w14:paraId="57D3CFDD" w14:textId="77777777" w:rsidR="00E736C6" w:rsidRDefault="00E736C6" w:rsidP="00E736C6">
      <w:pPr>
        <w:jc w:val="center"/>
        <w:rPr>
          <w:rFonts w:asciiTheme="majorBidi" w:hAnsiTheme="majorBidi" w:cstheme="majorBidi"/>
          <w:b/>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14"/>
        <w:gridCol w:w="4814"/>
      </w:tblGrid>
      <w:tr w:rsidR="00E736C6" w14:paraId="16E87771" w14:textId="77777777" w:rsidTr="00E736C6">
        <w:trPr>
          <w:trHeight w:val="300"/>
        </w:trPr>
        <w:tc>
          <w:tcPr>
            <w:tcW w:w="5000" w:type="pct"/>
            <w:gridSpan w:val="2"/>
            <w:tcBorders>
              <w:top w:val="single" w:sz="4" w:space="0" w:color="auto"/>
              <w:left w:val="single" w:sz="4" w:space="0" w:color="auto"/>
              <w:bottom w:val="single" w:sz="4" w:space="0" w:color="auto"/>
              <w:right w:val="single" w:sz="4" w:space="0" w:color="auto"/>
            </w:tcBorders>
            <w:hideMark/>
          </w:tcPr>
          <w:p w14:paraId="73DA407A" w14:textId="77777777" w:rsidR="00E736C6" w:rsidRDefault="00E736C6">
            <w:pPr>
              <w:jc w:val="center"/>
              <w:rPr>
                <w:rFonts w:asciiTheme="majorBidi" w:hAnsiTheme="majorBidi" w:cstheme="majorBidi"/>
                <w:szCs w:val="24"/>
              </w:rPr>
            </w:pPr>
            <w:bookmarkStart w:id="12" w:name="_Hlk181008726"/>
            <w:r>
              <w:rPr>
                <w:rFonts w:asciiTheme="majorBidi" w:hAnsiTheme="majorBidi" w:cstheme="majorBidi"/>
                <w:szCs w:val="24"/>
              </w:rPr>
              <w:t xml:space="preserve">Biologiškai skaidžios (žaliosios </w:t>
            </w:r>
            <w:r w:rsidRPr="001F30E1">
              <w:rPr>
                <w:rFonts w:asciiTheme="majorBidi" w:hAnsiTheme="majorBidi" w:cstheme="majorBidi"/>
                <w:b/>
                <w:bCs/>
                <w:szCs w:val="24"/>
              </w:rPr>
              <w:t>ir maisto</w:t>
            </w:r>
            <w:r>
              <w:rPr>
                <w:rFonts w:asciiTheme="majorBidi" w:hAnsiTheme="majorBidi" w:cstheme="majorBidi"/>
                <w:szCs w:val="24"/>
              </w:rPr>
              <w:t>) atliekos, kurias komunalinių atliekų turėtojai privalo rūšiuoti jų susidarymo vietoje</w:t>
            </w:r>
          </w:p>
        </w:tc>
      </w:tr>
      <w:tr w:rsidR="00E736C6" w14:paraId="40219207" w14:textId="77777777" w:rsidTr="00E736C6">
        <w:trPr>
          <w:trHeight w:val="240"/>
        </w:trPr>
        <w:tc>
          <w:tcPr>
            <w:tcW w:w="2500" w:type="pct"/>
            <w:tcBorders>
              <w:top w:val="single" w:sz="4" w:space="0" w:color="auto"/>
              <w:left w:val="single" w:sz="4" w:space="0" w:color="auto"/>
              <w:bottom w:val="single" w:sz="4" w:space="0" w:color="auto"/>
              <w:right w:val="single" w:sz="4" w:space="0" w:color="auto"/>
            </w:tcBorders>
            <w:hideMark/>
          </w:tcPr>
          <w:p w14:paraId="6F3AEBE9" w14:textId="77777777" w:rsidR="00E736C6" w:rsidRDefault="00E736C6">
            <w:pPr>
              <w:jc w:val="center"/>
              <w:rPr>
                <w:rFonts w:asciiTheme="majorBidi" w:hAnsiTheme="majorBidi" w:cstheme="majorBidi"/>
                <w:szCs w:val="24"/>
              </w:rPr>
            </w:pPr>
            <w:r>
              <w:rPr>
                <w:rFonts w:asciiTheme="majorBidi" w:hAnsiTheme="majorBidi" w:cstheme="majorBidi"/>
                <w:szCs w:val="24"/>
              </w:rPr>
              <w:t>Maisto bei kitos buitinės atliekos</w:t>
            </w:r>
          </w:p>
        </w:tc>
        <w:tc>
          <w:tcPr>
            <w:tcW w:w="2500" w:type="pct"/>
            <w:tcBorders>
              <w:top w:val="single" w:sz="4" w:space="0" w:color="auto"/>
              <w:left w:val="single" w:sz="4" w:space="0" w:color="auto"/>
              <w:bottom w:val="single" w:sz="4" w:space="0" w:color="auto"/>
              <w:right w:val="single" w:sz="4" w:space="0" w:color="auto"/>
            </w:tcBorders>
            <w:hideMark/>
          </w:tcPr>
          <w:p w14:paraId="42793CE2" w14:textId="77777777" w:rsidR="00E736C6" w:rsidRDefault="00E736C6">
            <w:pPr>
              <w:jc w:val="center"/>
              <w:rPr>
                <w:rFonts w:asciiTheme="majorBidi" w:hAnsiTheme="majorBidi" w:cstheme="majorBidi"/>
                <w:szCs w:val="24"/>
              </w:rPr>
            </w:pPr>
            <w:r>
              <w:rPr>
                <w:rFonts w:asciiTheme="majorBidi" w:hAnsiTheme="majorBidi" w:cstheme="majorBidi"/>
                <w:szCs w:val="24"/>
              </w:rPr>
              <w:t>Sodo atliekos</w:t>
            </w:r>
          </w:p>
        </w:tc>
      </w:tr>
      <w:tr w:rsidR="00E736C6" w14:paraId="313B991D" w14:textId="77777777" w:rsidTr="00E736C6">
        <w:trPr>
          <w:trHeight w:val="2186"/>
        </w:trPr>
        <w:tc>
          <w:tcPr>
            <w:tcW w:w="2500" w:type="pct"/>
            <w:tcBorders>
              <w:top w:val="single" w:sz="4" w:space="0" w:color="auto"/>
              <w:left w:val="single" w:sz="4" w:space="0" w:color="auto"/>
              <w:bottom w:val="single" w:sz="4" w:space="0" w:color="auto"/>
              <w:right w:val="single" w:sz="4" w:space="0" w:color="auto"/>
            </w:tcBorders>
          </w:tcPr>
          <w:p w14:paraId="62EBEDE8" w14:textId="77777777" w:rsidR="00E736C6" w:rsidRDefault="00E736C6">
            <w:pPr>
              <w:jc w:val="both"/>
              <w:rPr>
                <w:rFonts w:asciiTheme="majorBidi" w:hAnsiTheme="majorBidi" w:cstheme="majorBidi"/>
                <w:szCs w:val="24"/>
              </w:rPr>
            </w:pPr>
            <w:r>
              <w:rPr>
                <w:rFonts w:asciiTheme="majorBidi" w:hAnsiTheme="majorBidi" w:cstheme="majorBidi"/>
                <w:szCs w:val="24"/>
              </w:rPr>
              <w:t>Augalinės kilmės maisto atliekos:</w:t>
            </w:r>
          </w:p>
          <w:p w14:paraId="1012D58B" w14:textId="77777777" w:rsidR="00E736C6" w:rsidRDefault="00E736C6" w:rsidP="00E736C6">
            <w:pPr>
              <w:pStyle w:val="Sraopastraipa"/>
              <w:numPr>
                <w:ilvl w:val="0"/>
                <w:numId w:val="6"/>
              </w:numPr>
              <w:jc w:val="both"/>
              <w:rPr>
                <w:rFonts w:asciiTheme="majorBidi" w:hAnsiTheme="majorBidi" w:cstheme="majorBidi"/>
                <w:i/>
                <w:szCs w:val="24"/>
              </w:rPr>
            </w:pPr>
            <w:r>
              <w:rPr>
                <w:rFonts w:asciiTheme="majorBidi" w:hAnsiTheme="majorBidi" w:cstheme="majorBidi"/>
                <w:i/>
                <w:szCs w:val="24"/>
              </w:rPr>
              <w:t xml:space="preserve">vaisių ir daržovių liekanos; </w:t>
            </w:r>
          </w:p>
          <w:p w14:paraId="3D96FD6D" w14:textId="77777777" w:rsidR="00E736C6" w:rsidRDefault="00E736C6" w:rsidP="00E736C6">
            <w:pPr>
              <w:pStyle w:val="Sraopastraipa"/>
              <w:numPr>
                <w:ilvl w:val="0"/>
                <w:numId w:val="6"/>
              </w:numPr>
              <w:jc w:val="both"/>
              <w:rPr>
                <w:rFonts w:asciiTheme="majorBidi" w:hAnsiTheme="majorBidi" w:cstheme="majorBidi"/>
                <w:i/>
                <w:szCs w:val="24"/>
              </w:rPr>
            </w:pPr>
            <w:r>
              <w:rPr>
                <w:rFonts w:asciiTheme="majorBidi" w:hAnsiTheme="majorBidi" w:cstheme="majorBidi"/>
                <w:i/>
                <w:szCs w:val="24"/>
              </w:rPr>
              <w:t xml:space="preserve">vaisių ir  daržovių žievės; </w:t>
            </w:r>
          </w:p>
          <w:p w14:paraId="648526D2" w14:textId="77777777" w:rsidR="00E736C6" w:rsidRDefault="00E736C6" w:rsidP="00E736C6">
            <w:pPr>
              <w:pStyle w:val="Sraopastraipa"/>
              <w:numPr>
                <w:ilvl w:val="0"/>
                <w:numId w:val="6"/>
              </w:numPr>
              <w:jc w:val="both"/>
              <w:rPr>
                <w:rFonts w:asciiTheme="majorBidi" w:hAnsiTheme="majorBidi" w:cstheme="majorBidi"/>
                <w:i/>
                <w:szCs w:val="24"/>
              </w:rPr>
            </w:pPr>
            <w:r>
              <w:rPr>
                <w:rFonts w:asciiTheme="majorBidi" w:hAnsiTheme="majorBidi" w:cstheme="majorBidi"/>
                <w:i/>
                <w:szCs w:val="24"/>
              </w:rPr>
              <w:t xml:space="preserve">arbatžolės, arbatos pakeliai; </w:t>
            </w:r>
          </w:p>
          <w:p w14:paraId="632F3987" w14:textId="77777777" w:rsidR="00E736C6" w:rsidRDefault="00E736C6" w:rsidP="00E736C6">
            <w:pPr>
              <w:pStyle w:val="Sraopastraipa"/>
              <w:numPr>
                <w:ilvl w:val="0"/>
                <w:numId w:val="6"/>
              </w:numPr>
              <w:jc w:val="both"/>
              <w:rPr>
                <w:rFonts w:asciiTheme="majorBidi" w:hAnsiTheme="majorBidi" w:cstheme="majorBidi"/>
                <w:i/>
                <w:szCs w:val="24"/>
              </w:rPr>
            </w:pPr>
            <w:r>
              <w:rPr>
                <w:rFonts w:asciiTheme="majorBidi" w:hAnsiTheme="majorBidi" w:cstheme="majorBidi"/>
                <w:i/>
                <w:szCs w:val="24"/>
              </w:rPr>
              <w:t>kavos tirščiai bei jų filtrai;</w:t>
            </w:r>
          </w:p>
          <w:p w14:paraId="25BED7D2" w14:textId="77777777" w:rsidR="00E736C6" w:rsidRPr="001F30E1" w:rsidRDefault="00E736C6" w:rsidP="00E736C6">
            <w:pPr>
              <w:pStyle w:val="Sraopastraipa"/>
              <w:numPr>
                <w:ilvl w:val="0"/>
                <w:numId w:val="6"/>
              </w:numPr>
              <w:jc w:val="both"/>
              <w:rPr>
                <w:rFonts w:asciiTheme="majorBidi" w:hAnsiTheme="majorBidi" w:cstheme="majorBidi"/>
                <w:b/>
                <w:bCs/>
                <w:i/>
                <w:szCs w:val="24"/>
              </w:rPr>
            </w:pPr>
            <w:r w:rsidRPr="001F30E1">
              <w:rPr>
                <w:rFonts w:asciiTheme="majorBidi" w:hAnsiTheme="majorBidi" w:cstheme="majorBidi"/>
                <w:b/>
                <w:bCs/>
                <w:i/>
                <w:szCs w:val="24"/>
              </w:rPr>
              <w:t xml:space="preserve">kiaušinių lukštai; </w:t>
            </w:r>
          </w:p>
          <w:p w14:paraId="256A5CB9" w14:textId="77777777" w:rsidR="00E736C6" w:rsidRPr="001F30E1" w:rsidRDefault="00E736C6" w:rsidP="00E736C6">
            <w:pPr>
              <w:pStyle w:val="Sraopastraipa"/>
              <w:numPr>
                <w:ilvl w:val="0"/>
                <w:numId w:val="6"/>
              </w:numPr>
              <w:jc w:val="both"/>
              <w:rPr>
                <w:rFonts w:asciiTheme="majorBidi" w:hAnsiTheme="majorBidi" w:cstheme="majorBidi"/>
                <w:b/>
                <w:bCs/>
                <w:i/>
                <w:szCs w:val="24"/>
              </w:rPr>
            </w:pPr>
            <w:r w:rsidRPr="001F30E1">
              <w:rPr>
                <w:rFonts w:asciiTheme="majorBidi" w:hAnsiTheme="majorBidi" w:cstheme="majorBidi"/>
                <w:b/>
                <w:bCs/>
                <w:i/>
                <w:szCs w:val="24"/>
              </w:rPr>
              <w:t>naudojimui netinkami, išpakuoti maisto produktai;</w:t>
            </w:r>
          </w:p>
          <w:p w14:paraId="7C73D8FB" w14:textId="77777777" w:rsidR="00E736C6" w:rsidRPr="001F30E1" w:rsidRDefault="00E736C6" w:rsidP="00E736C6">
            <w:pPr>
              <w:pStyle w:val="Sraopastraipa"/>
              <w:numPr>
                <w:ilvl w:val="0"/>
                <w:numId w:val="6"/>
              </w:numPr>
              <w:jc w:val="both"/>
              <w:rPr>
                <w:rFonts w:asciiTheme="majorBidi" w:hAnsiTheme="majorBidi" w:cstheme="majorBidi"/>
                <w:b/>
                <w:bCs/>
                <w:i/>
                <w:szCs w:val="24"/>
              </w:rPr>
            </w:pPr>
            <w:r w:rsidRPr="001F30E1">
              <w:rPr>
                <w:rFonts w:asciiTheme="majorBidi" w:hAnsiTheme="majorBidi" w:cstheme="majorBidi"/>
                <w:b/>
                <w:bCs/>
                <w:i/>
                <w:szCs w:val="24"/>
              </w:rPr>
              <w:t>nesuvalgyti maisto likučiai (išskyrus skystą maistą);</w:t>
            </w:r>
          </w:p>
          <w:p w14:paraId="035802BC" w14:textId="77777777" w:rsidR="00E736C6" w:rsidRPr="001F30E1" w:rsidRDefault="00E736C6" w:rsidP="00E736C6">
            <w:pPr>
              <w:pStyle w:val="Sraopastraipa"/>
              <w:numPr>
                <w:ilvl w:val="0"/>
                <w:numId w:val="6"/>
              </w:numPr>
              <w:jc w:val="both"/>
              <w:rPr>
                <w:rFonts w:asciiTheme="majorBidi" w:hAnsiTheme="majorBidi" w:cstheme="majorBidi"/>
                <w:b/>
                <w:bCs/>
                <w:i/>
                <w:szCs w:val="24"/>
              </w:rPr>
            </w:pPr>
            <w:r w:rsidRPr="001F30E1">
              <w:rPr>
                <w:rFonts w:asciiTheme="majorBidi" w:hAnsiTheme="majorBidi" w:cstheme="majorBidi"/>
                <w:b/>
                <w:bCs/>
                <w:i/>
                <w:szCs w:val="24"/>
              </w:rPr>
              <w:t xml:space="preserve">mėsos ir žuvies atliekas, kaulus; </w:t>
            </w:r>
          </w:p>
          <w:p w14:paraId="626D88FD" w14:textId="77777777" w:rsidR="00E736C6" w:rsidRPr="001F30E1" w:rsidRDefault="00E736C6" w:rsidP="00E736C6">
            <w:pPr>
              <w:pStyle w:val="Sraopastraipa"/>
              <w:numPr>
                <w:ilvl w:val="0"/>
                <w:numId w:val="6"/>
              </w:numPr>
              <w:jc w:val="both"/>
              <w:rPr>
                <w:rFonts w:asciiTheme="majorBidi" w:hAnsiTheme="majorBidi" w:cstheme="majorBidi"/>
                <w:b/>
                <w:bCs/>
                <w:i/>
                <w:szCs w:val="24"/>
              </w:rPr>
            </w:pPr>
            <w:r w:rsidRPr="001F30E1">
              <w:rPr>
                <w:rFonts w:asciiTheme="majorBidi" w:hAnsiTheme="majorBidi" w:cstheme="majorBidi"/>
                <w:b/>
                <w:bCs/>
                <w:i/>
                <w:szCs w:val="24"/>
              </w:rPr>
              <w:t xml:space="preserve">naudotus popierinius rankšluosčius, servetėles, puodelius; </w:t>
            </w:r>
          </w:p>
          <w:p w14:paraId="1F2D2F93" w14:textId="77777777" w:rsidR="00E736C6" w:rsidRPr="001F30E1" w:rsidRDefault="00E736C6" w:rsidP="00E736C6">
            <w:pPr>
              <w:pStyle w:val="Sraopastraipa"/>
              <w:numPr>
                <w:ilvl w:val="0"/>
                <w:numId w:val="6"/>
              </w:numPr>
              <w:jc w:val="both"/>
              <w:rPr>
                <w:rFonts w:asciiTheme="majorBidi" w:hAnsiTheme="majorBidi" w:cstheme="majorBidi"/>
                <w:b/>
                <w:bCs/>
                <w:i/>
                <w:szCs w:val="24"/>
              </w:rPr>
            </w:pPr>
            <w:r w:rsidRPr="001F30E1">
              <w:rPr>
                <w:rFonts w:asciiTheme="majorBidi" w:hAnsiTheme="majorBidi" w:cstheme="majorBidi"/>
                <w:b/>
                <w:bCs/>
                <w:i/>
                <w:szCs w:val="24"/>
              </w:rPr>
              <w:t xml:space="preserve">kitas organinės kilmės ir </w:t>
            </w:r>
            <w:proofErr w:type="spellStart"/>
            <w:r w:rsidRPr="001F30E1">
              <w:rPr>
                <w:rFonts w:asciiTheme="majorBidi" w:hAnsiTheme="majorBidi" w:cstheme="majorBidi"/>
                <w:b/>
                <w:bCs/>
                <w:i/>
                <w:szCs w:val="24"/>
              </w:rPr>
              <w:t>bioskaidžias</w:t>
            </w:r>
            <w:proofErr w:type="spellEnd"/>
            <w:r w:rsidRPr="001F30E1">
              <w:rPr>
                <w:rFonts w:asciiTheme="majorBidi" w:hAnsiTheme="majorBidi" w:cstheme="majorBidi"/>
                <w:b/>
                <w:bCs/>
                <w:i/>
                <w:szCs w:val="24"/>
              </w:rPr>
              <w:t xml:space="preserve"> atliekas.</w:t>
            </w:r>
          </w:p>
          <w:p w14:paraId="2386CFD4" w14:textId="77777777" w:rsidR="00E736C6" w:rsidRDefault="00E736C6">
            <w:pPr>
              <w:jc w:val="both"/>
              <w:rPr>
                <w:rFonts w:asciiTheme="majorBidi" w:hAnsiTheme="majorBidi" w:cstheme="majorBidi"/>
                <w:i/>
                <w:szCs w:val="24"/>
              </w:rPr>
            </w:pPr>
            <w:r>
              <w:rPr>
                <w:rFonts w:asciiTheme="majorBidi" w:hAnsiTheme="majorBidi" w:cstheme="majorBidi"/>
                <w:szCs w:val="24"/>
                <w:lang w:eastAsia="lt-LT"/>
              </w:rPr>
              <w:t>Naminių graužikų (žiurkėnų, jūrų kiaulyčių ir kt.) natūralūs pakratai.</w:t>
            </w:r>
          </w:p>
          <w:p w14:paraId="05DFBF0D" w14:textId="77777777" w:rsidR="00E736C6" w:rsidRDefault="00E736C6">
            <w:pPr>
              <w:jc w:val="both"/>
              <w:rPr>
                <w:rFonts w:asciiTheme="majorBidi" w:hAnsiTheme="majorBidi" w:cstheme="majorBidi"/>
                <w:szCs w:val="24"/>
              </w:rPr>
            </w:pPr>
          </w:p>
        </w:tc>
        <w:tc>
          <w:tcPr>
            <w:tcW w:w="2500" w:type="pct"/>
            <w:tcBorders>
              <w:top w:val="single" w:sz="4" w:space="0" w:color="auto"/>
              <w:left w:val="single" w:sz="4" w:space="0" w:color="auto"/>
              <w:bottom w:val="single" w:sz="4" w:space="0" w:color="auto"/>
              <w:right w:val="single" w:sz="4" w:space="0" w:color="auto"/>
            </w:tcBorders>
          </w:tcPr>
          <w:p w14:paraId="73B110B0" w14:textId="77777777" w:rsidR="00E736C6" w:rsidRDefault="00E736C6">
            <w:pPr>
              <w:jc w:val="both"/>
              <w:rPr>
                <w:rFonts w:asciiTheme="majorBidi" w:hAnsiTheme="majorBidi" w:cstheme="majorBidi"/>
                <w:szCs w:val="24"/>
              </w:rPr>
            </w:pPr>
            <w:r>
              <w:rPr>
                <w:rFonts w:asciiTheme="majorBidi" w:hAnsiTheme="majorBidi" w:cstheme="majorBidi"/>
                <w:szCs w:val="24"/>
              </w:rPr>
              <w:t>Sodo ir daržo atliekos:</w:t>
            </w:r>
          </w:p>
          <w:p w14:paraId="6ADA2E44" w14:textId="77777777" w:rsidR="00E736C6" w:rsidRDefault="00E736C6" w:rsidP="00E736C6">
            <w:pPr>
              <w:pStyle w:val="Sraopastraipa"/>
              <w:numPr>
                <w:ilvl w:val="0"/>
                <w:numId w:val="7"/>
              </w:numPr>
              <w:ind w:left="599"/>
              <w:jc w:val="both"/>
              <w:rPr>
                <w:rFonts w:asciiTheme="majorBidi" w:hAnsiTheme="majorBidi" w:cstheme="majorBidi"/>
                <w:i/>
                <w:szCs w:val="24"/>
              </w:rPr>
            </w:pPr>
            <w:r>
              <w:rPr>
                <w:rFonts w:asciiTheme="majorBidi" w:hAnsiTheme="majorBidi" w:cstheme="majorBidi"/>
                <w:i/>
                <w:szCs w:val="24"/>
              </w:rPr>
              <w:t>netinkami naudoti vaisiai, daržovės;</w:t>
            </w:r>
          </w:p>
          <w:p w14:paraId="4F2DCA22" w14:textId="77777777" w:rsidR="00E736C6" w:rsidRDefault="00E736C6" w:rsidP="00E736C6">
            <w:pPr>
              <w:pStyle w:val="Sraopastraipa"/>
              <w:numPr>
                <w:ilvl w:val="0"/>
                <w:numId w:val="7"/>
              </w:numPr>
              <w:ind w:left="599"/>
              <w:jc w:val="both"/>
              <w:rPr>
                <w:rFonts w:asciiTheme="majorBidi" w:hAnsiTheme="majorBidi" w:cstheme="majorBidi"/>
                <w:i/>
                <w:szCs w:val="24"/>
              </w:rPr>
            </w:pPr>
            <w:r>
              <w:rPr>
                <w:rFonts w:asciiTheme="majorBidi" w:hAnsiTheme="majorBidi" w:cstheme="majorBidi"/>
                <w:i/>
                <w:szCs w:val="24"/>
              </w:rPr>
              <w:t>augalų lapai;</w:t>
            </w:r>
          </w:p>
          <w:p w14:paraId="2AB055B1" w14:textId="77777777" w:rsidR="00E736C6" w:rsidRDefault="00E736C6" w:rsidP="00E736C6">
            <w:pPr>
              <w:pStyle w:val="Sraopastraipa"/>
              <w:numPr>
                <w:ilvl w:val="0"/>
                <w:numId w:val="7"/>
              </w:numPr>
              <w:ind w:left="599"/>
              <w:jc w:val="both"/>
              <w:rPr>
                <w:rFonts w:asciiTheme="majorBidi" w:hAnsiTheme="majorBidi" w:cstheme="majorBidi"/>
                <w:i/>
                <w:szCs w:val="24"/>
              </w:rPr>
            </w:pPr>
            <w:r>
              <w:rPr>
                <w:rFonts w:asciiTheme="majorBidi" w:hAnsiTheme="majorBidi" w:cstheme="majorBidi"/>
                <w:i/>
                <w:szCs w:val="24"/>
              </w:rPr>
              <w:t>nupjauta žolė;</w:t>
            </w:r>
          </w:p>
          <w:p w14:paraId="49D42AE3" w14:textId="77777777" w:rsidR="00E736C6" w:rsidRDefault="00E736C6" w:rsidP="00E736C6">
            <w:pPr>
              <w:pStyle w:val="Sraopastraipa"/>
              <w:numPr>
                <w:ilvl w:val="0"/>
                <w:numId w:val="7"/>
              </w:numPr>
              <w:ind w:left="599"/>
              <w:jc w:val="both"/>
              <w:rPr>
                <w:rFonts w:asciiTheme="majorBidi" w:hAnsiTheme="majorBidi" w:cstheme="majorBidi"/>
                <w:i/>
                <w:szCs w:val="24"/>
              </w:rPr>
            </w:pPr>
            <w:r>
              <w:rPr>
                <w:rFonts w:asciiTheme="majorBidi" w:hAnsiTheme="majorBidi" w:cstheme="majorBidi"/>
                <w:i/>
                <w:szCs w:val="24"/>
              </w:rPr>
              <w:t>smulkios šakos;</w:t>
            </w:r>
          </w:p>
          <w:p w14:paraId="6B7E1A28" w14:textId="77777777" w:rsidR="00E736C6" w:rsidRDefault="00E736C6" w:rsidP="00E736C6">
            <w:pPr>
              <w:pStyle w:val="Sraopastraipa"/>
              <w:numPr>
                <w:ilvl w:val="0"/>
                <w:numId w:val="7"/>
              </w:numPr>
              <w:ind w:left="599"/>
              <w:jc w:val="both"/>
              <w:rPr>
                <w:rFonts w:asciiTheme="majorBidi" w:hAnsiTheme="majorBidi" w:cstheme="majorBidi"/>
                <w:i/>
                <w:szCs w:val="24"/>
              </w:rPr>
            </w:pPr>
            <w:r>
              <w:rPr>
                <w:rFonts w:asciiTheme="majorBidi" w:hAnsiTheme="majorBidi" w:cstheme="majorBidi"/>
                <w:i/>
                <w:szCs w:val="24"/>
              </w:rPr>
              <w:t>jaunos piktžolės (be subrendusių sėklų);</w:t>
            </w:r>
          </w:p>
          <w:p w14:paraId="5FBE6C9C" w14:textId="77777777" w:rsidR="00E736C6" w:rsidRDefault="00E736C6" w:rsidP="00E736C6">
            <w:pPr>
              <w:pStyle w:val="Sraopastraipa"/>
              <w:numPr>
                <w:ilvl w:val="0"/>
                <w:numId w:val="7"/>
              </w:numPr>
              <w:ind w:left="599"/>
              <w:jc w:val="both"/>
              <w:rPr>
                <w:rFonts w:asciiTheme="majorBidi" w:hAnsiTheme="majorBidi" w:cstheme="majorBidi"/>
                <w:i/>
                <w:szCs w:val="24"/>
              </w:rPr>
            </w:pPr>
            <w:r>
              <w:rPr>
                <w:rFonts w:asciiTheme="majorBidi" w:hAnsiTheme="majorBidi" w:cstheme="majorBidi"/>
                <w:i/>
                <w:szCs w:val="24"/>
              </w:rPr>
              <w:t>šiaudai ir šienas;</w:t>
            </w:r>
          </w:p>
          <w:p w14:paraId="27599515" w14:textId="77777777" w:rsidR="00E736C6" w:rsidRDefault="00E736C6" w:rsidP="00E736C6">
            <w:pPr>
              <w:pStyle w:val="Sraopastraipa"/>
              <w:numPr>
                <w:ilvl w:val="0"/>
                <w:numId w:val="7"/>
              </w:numPr>
              <w:ind w:left="599"/>
              <w:jc w:val="both"/>
              <w:rPr>
                <w:rFonts w:asciiTheme="majorBidi" w:hAnsiTheme="majorBidi" w:cstheme="majorBidi"/>
                <w:i/>
                <w:szCs w:val="24"/>
              </w:rPr>
            </w:pPr>
            <w:r>
              <w:rPr>
                <w:rFonts w:asciiTheme="majorBidi" w:hAnsiTheme="majorBidi" w:cstheme="majorBidi"/>
                <w:i/>
                <w:szCs w:val="24"/>
              </w:rPr>
              <w:t>velėna;</w:t>
            </w:r>
          </w:p>
          <w:p w14:paraId="32B91C7F" w14:textId="318098A7" w:rsidR="00E736C6" w:rsidRDefault="00E736C6" w:rsidP="00E736C6">
            <w:pPr>
              <w:pStyle w:val="Sraopastraipa"/>
              <w:numPr>
                <w:ilvl w:val="0"/>
                <w:numId w:val="7"/>
              </w:numPr>
              <w:ind w:left="599"/>
              <w:jc w:val="both"/>
              <w:rPr>
                <w:rFonts w:asciiTheme="majorBidi" w:hAnsiTheme="majorBidi" w:cstheme="majorBidi"/>
                <w:i/>
                <w:szCs w:val="24"/>
              </w:rPr>
            </w:pPr>
            <w:r>
              <w:rPr>
                <w:rFonts w:asciiTheme="majorBidi" w:hAnsiTheme="majorBidi" w:cstheme="majorBidi"/>
                <w:i/>
                <w:szCs w:val="24"/>
              </w:rPr>
              <w:t>pjuvenos;</w:t>
            </w:r>
          </w:p>
          <w:p w14:paraId="02871420" w14:textId="4D354631" w:rsidR="00E736C6" w:rsidRPr="001F30E1" w:rsidRDefault="00E736C6" w:rsidP="00E736C6">
            <w:pPr>
              <w:pStyle w:val="Sraopastraipa"/>
              <w:numPr>
                <w:ilvl w:val="0"/>
                <w:numId w:val="7"/>
              </w:numPr>
              <w:ind w:left="599"/>
              <w:jc w:val="both"/>
              <w:rPr>
                <w:rFonts w:asciiTheme="majorBidi" w:hAnsiTheme="majorBidi" w:cstheme="majorBidi"/>
                <w:b/>
                <w:bCs/>
                <w:i/>
                <w:szCs w:val="24"/>
              </w:rPr>
            </w:pPr>
            <w:r w:rsidRPr="001F30E1">
              <w:rPr>
                <w:rFonts w:asciiTheme="majorBidi" w:hAnsiTheme="majorBidi" w:cstheme="majorBidi"/>
                <w:b/>
                <w:bCs/>
                <w:i/>
                <w:szCs w:val="24"/>
              </w:rPr>
              <w:t xml:space="preserve">susmulkintas medžių šakas. </w:t>
            </w:r>
          </w:p>
          <w:p w14:paraId="131BB6E4" w14:textId="77777777" w:rsidR="00E736C6" w:rsidRDefault="00E736C6">
            <w:pPr>
              <w:ind w:left="720" w:hanging="360"/>
              <w:jc w:val="both"/>
              <w:rPr>
                <w:rFonts w:asciiTheme="majorBidi" w:hAnsiTheme="majorBidi" w:cstheme="majorBidi"/>
                <w:i/>
                <w:szCs w:val="24"/>
              </w:rPr>
            </w:pPr>
          </w:p>
          <w:p w14:paraId="29440334" w14:textId="77777777" w:rsidR="00E736C6" w:rsidRDefault="00E736C6">
            <w:pPr>
              <w:jc w:val="both"/>
              <w:rPr>
                <w:rFonts w:asciiTheme="majorBidi" w:hAnsiTheme="majorBidi" w:cstheme="majorBidi"/>
                <w:szCs w:val="24"/>
              </w:rPr>
            </w:pPr>
            <w:r>
              <w:rPr>
                <w:rFonts w:asciiTheme="majorBidi" w:hAnsiTheme="majorBidi" w:cstheme="majorBidi"/>
                <w:szCs w:val="24"/>
              </w:rPr>
              <w:t>Sena vazonų žemė, kambariniai augalai, gėlės.</w:t>
            </w:r>
          </w:p>
        </w:tc>
      </w:tr>
    </w:tbl>
    <w:bookmarkEnd w:id="12"/>
    <w:p w14:paraId="566DC25A" w14:textId="72A6F14E" w:rsidR="00E736C6" w:rsidRDefault="00586E49" w:rsidP="00E736C6">
      <w:pPr>
        <w:spacing w:line="360" w:lineRule="auto"/>
        <w:jc w:val="both"/>
        <w:rPr>
          <w:rFonts w:asciiTheme="majorBidi" w:hAnsiTheme="majorBidi" w:cstheme="majorBidi"/>
          <w:kern w:val="2"/>
          <w:szCs w:val="24"/>
          <w:lang w:eastAsia="ar-SA"/>
          <w14:ligatures w14:val="standardContextual"/>
        </w:rPr>
      </w:pPr>
      <w:r>
        <w:rPr>
          <w:rFonts w:asciiTheme="majorBidi" w:hAnsiTheme="majorBidi" w:cstheme="majorBidi"/>
          <w:kern w:val="2"/>
          <w:szCs w:val="24"/>
          <w:lang w:eastAsia="ar-SA"/>
          <w14:ligatures w14:val="standardContextual"/>
        </w:rPr>
        <w:tab/>
      </w:r>
      <w:r>
        <w:rPr>
          <w:rFonts w:asciiTheme="majorBidi" w:hAnsiTheme="majorBidi" w:cstheme="majorBidi"/>
          <w:kern w:val="2"/>
          <w:szCs w:val="24"/>
          <w:lang w:eastAsia="ar-SA"/>
          <w14:ligatures w14:val="standardContextual"/>
        </w:rPr>
        <w:tab/>
      </w:r>
      <w:r>
        <w:rPr>
          <w:rFonts w:asciiTheme="majorBidi" w:hAnsiTheme="majorBidi" w:cstheme="majorBidi"/>
          <w:kern w:val="2"/>
          <w:szCs w:val="24"/>
          <w:lang w:eastAsia="ar-SA"/>
          <w14:ligatures w14:val="standardContextual"/>
        </w:rPr>
        <w:tab/>
      </w:r>
      <w:r>
        <w:rPr>
          <w:rFonts w:asciiTheme="majorBidi" w:hAnsiTheme="majorBidi" w:cstheme="majorBidi"/>
          <w:kern w:val="2"/>
          <w:szCs w:val="24"/>
          <w:lang w:eastAsia="ar-SA"/>
          <w14:ligatures w14:val="standardContextual"/>
        </w:rPr>
        <w:tab/>
      </w:r>
      <w:r>
        <w:rPr>
          <w:rFonts w:asciiTheme="majorBidi" w:hAnsiTheme="majorBidi" w:cstheme="majorBidi"/>
          <w:kern w:val="2"/>
          <w:szCs w:val="24"/>
          <w:lang w:eastAsia="ar-SA"/>
          <w14:ligatures w14:val="standardContextual"/>
        </w:rPr>
        <w:tab/>
      </w:r>
      <w:r>
        <w:rPr>
          <w:rFonts w:asciiTheme="majorBidi" w:hAnsiTheme="majorBidi" w:cstheme="majorBidi"/>
          <w:kern w:val="2"/>
          <w:szCs w:val="24"/>
          <w:lang w:eastAsia="ar-SA"/>
          <w14:ligatures w14:val="standardContextual"/>
        </w:rPr>
        <w:tab/>
      </w:r>
      <w:r>
        <w:rPr>
          <w:rFonts w:asciiTheme="majorBidi" w:hAnsiTheme="majorBidi" w:cstheme="majorBidi"/>
          <w:kern w:val="2"/>
          <w:szCs w:val="24"/>
          <w:lang w:eastAsia="ar-SA"/>
          <w14:ligatures w14:val="standardContextual"/>
        </w:rPr>
        <w:tab/>
      </w:r>
      <w:r>
        <w:rPr>
          <w:szCs w:val="28"/>
        </w:rPr>
        <w:t>“</w:t>
      </w:r>
    </w:p>
    <w:p w14:paraId="4BC5E836" w14:textId="56B3514B" w:rsidR="00E736C6" w:rsidRDefault="00E736C6" w:rsidP="00E541C0">
      <w:pPr>
        <w:pStyle w:val="Sraopastraipa"/>
        <w:numPr>
          <w:ilvl w:val="0"/>
          <w:numId w:val="8"/>
        </w:numPr>
        <w:spacing w:after="160" w:line="360" w:lineRule="auto"/>
        <w:jc w:val="both"/>
        <w:rPr>
          <w:rFonts w:asciiTheme="majorBidi" w:hAnsiTheme="majorBidi" w:cstheme="majorBidi"/>
          <w:szCs w:val="24"/>
          <w:lang w:eastAsia="ar-SA"/>
        </w:rPr>
      </w:pPr>
      <w:r>
        <w:rPr>
          <w:rFonts w:asciiTheme="majorBidi" w:hAnsiTheme="majorBidi" w:cstheme="majorBidi"/>
          <w:szCs w:val="24"/>
          <w:lang w:eastAsia="ar-SA"/>
        </w:rPr>
        <w:t>P</w:t>
      </w:r>
      <w:r w:rsidR="00F25835">
        <w:rPr>
          <w:rFonts w:asciiTheme="majorBidi" w:hAnsiTheme="majorBidi" w:cstheme="majorBidi"/>
          <w:szCs w:val="24"/>
          <w:lang w:eastAsia="ar-SA"/>
        </w:rPr>
        <w:t>apildyti</w:t>
      </w:r>
      <w:r>
        <w:rPr>
          <w:rFonts w:asciiTheme="majorBidi" w:hAnsiTheme="majorBidi" w:cstheme="majorBidi"/>
          <w:szCs w:val="24"/>
          <w:lang w:eastAsia="ar-SA"/>
        </w:rPr>
        <w:t xml:space="preserve"> 3 pried</w:t>
      </w:r>
      <w:r w:rsidR="0037444F">
        <w:rPr>
          <w:rFonts w:asciiTheme="majorBidi" w:hAnsiTheme="majorBidi" w:cstheme="majorBidi"/>
          <w:szCs w:val="24"/>
          <w:lang w:eastAsia="ar-SA"/>
        </w:rPr>
        <w:t>u</w:t>
      </w:r>
      <w:r>
        <w:rPr>
          <w:rFonts w:asciiTheme="majorBidi" w:hAnsiTheme="majorBidi" w:cstheme="majorBidi"/>
          <w:szCs w:val="24"/>
          <w:lang w:eastAsia="ar-SA"/>
        </w:rPr>
        <w:t>:</w:t>
      </w:r>
    </w:p>
    <w:p w14:paraId="026A4094" w14:textId="77777777" w:rsidR="00E736C6" w:rsidRPr="001F30E1" w:rsidRDefault="00E736C6" w:rsidP="00E736C6">
      <w:pPr>
        <w:ind w:left="5947"/>
        <w:rPr>
          <w:rFonts w:asciiTheme="majorBidi" w:hAnsiTheme="majorBidi" w:cstheme="majorBidi"/>
          <w:b/>
          <w:bCs/>
          <w:szCs w:val="24"/>
        </w:rPr>
      </w:pPr>
      <w:r w:rsidRPr="001F30E1">
        <w:rPr>
          <w:rFonts w:asciiTheme="majorBidi" w:hAnsiTheme="majorBidi" w:cstheme="majorBidi"/>
          <w:b/>
          <w:bCs/>
          <w:szCs w:val="24"/>
          <w:lang w:eastAsia="ar-SA"/>
        </w:rPr>
        <w:t>„</w:t>
      </w:r>
      <w:r w:rsidRPr="001F30E1">
        <w:rPr>
          <w:rFonts w:asciiTheme="majorBidi" w:hAnsiTheme="majorBidi" w:cstheme="majorBidi"/>
          <w:b/>
          <w:bCs/>
          <w:szCs w:val="24"/>
        </w:rPr>
        <w:t xml:space="preserve">Anykščių rajono savivaldybės </w:t>
      </w:r>
    </w:p>
    <w:p w14:paraId="413C22E4" w14:textId="77777777" w:rsidR="00E736C6" w:rsidRPr="001F30E1" w:rsidRDefault="00E736C6" w:rsidP="00E736C6">
      <w:pPr>
        <w:ind w:left="5947"/>
        <w:rPr>
          <w:rFonts w:asciiTheme="majorBidi" w:hAnsiTheme="majorBidi" w:cstheme="majorBidi"/>
          <w:b/>
          <w:bCs/>
          <w:szCs w:val="24"/>
        </w:rPr>
      </w:pPr>
      <w:r w:rsidRPr="001F30E1">
        <w:rPr>
          <w:rFonts w:asciiTheme="majorBidi" w:hAnsiTheme="majorBidi" w:cstheme="majorBidi"/>
          <w:b/>
          <w:bCs/>
          <w:szCs w:val="24"/>
        </w:rPr>
        <w:t xml:space="preserve">atliekų tvarkymo taisyklių </w:t>
      </w:r>
    </w:p>
    <w:p w14:paraId="0EF58888" w14:textId="5ACD2B1F" w:rsidR="00C01983" w:rsidRPr="00C01983" w:rsidRDefault="00E736C6" w:rsidP="00C01983">
      <w:pPr>
        <w:ind w:left="5947" w:hanging="10"/>
        <w:rPr>
          <w:rFonts w:asciiTheme="majorBidi" w:hAnsiTheme="majorBidi" w:cstheme="majorBidi"/>
          <w:b/>
          <w:bCs/>
          <w:szCs w:val="24"/>
        </w:rPr>
      </w:pPr>
      <w:r w:rsidRPr="001F30E1">
        <w:rPr>
          <w:rFonts w:asciiTheme="majorBidi" w:hAnsiTheme="majorBidi" w:cstheme="majorBidi"/>
          <w:b/>
          <w:bCs/>
          <w:szCs w:val="24"/>
        </w:rPr>
        <w:t>3 priedas</w:t>
      </w:r>
    </w:p>
    <w:p w14:paraId="7ACEE2F0" w14:textId="77777777" w:rsidR="00E736C6" w:rsidRPr="001F30E1" w:rsidRDefault="00E736C6" w:rsidP="00E736C6">
      <w:pPr>
        <w:pStyle w:val="Pagrindinistekstas"/>
        <w:spacing w:before="66"/>
        <w:ind w:left="0" w:right="991" w:firstLine="0"/>
        <w:jc w:val="center"/>
        <w:rPr>
          <w:rFonts w:asciiTheme="majorBidi" w:hAnsiTheme="majorBidi" w:cstheme="majorBidi"/>
          <w:b/>
          <w:bCs/>
        </w:rPr>
      </w:pPr>
      <w:r w:rsidRPr="001F30E1">
        <w:rPr>
          <w:rFonts w:asciiTheme="majorBidi" w:hAnsiTheme="majorBidi" w:cstheme="majorBidi"/>
          <w:b/>
          <w:bCs/>
        </w:rPr>
        <w:t>TEKSTILĖS ATLIEKŲ SĄRAŠAS</w:t>
      </w:r>
    </w:p>
    <w:tbl>
      <w:tblPr>
        <w:tblpPr w:leftFromText="180" w:rightFromText="180" w:bottomFromText="160" w:vertAnchor="text" w:horzAnchor="margin" w:tblpXSpec="center" w:tblpY="143"/>
        <w:tblW w:w="24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43"/>
      </w:tblGrid>
      <w:tr w:rsidR="001F30E1" w:rsidRPr="001F30E1" w14:paraId="3A21D5AC" w14:textId="77777777" w:rsidTr="00750A35">
        <w:trPr>
          <w:trHeight w:val="72"/>
        </w:trPr>
        <w:tc>
          <w:tcPr>
            <w:tcW w:w="5000" w:type="pct"/>
            <w:tcBorders>
              <w:top w:val="single" w:sz="4" w:space="0" w:color="auto"/>
              <w:left w:val="single" w:sz="4" w:space="0" w:color="auto"/>
              <w:bottom w:val="single" w:sz="4" w:space="0" w:color="auto"/>
              <w:right w:val="single" w:sz="4" w:space="0" w:color="auto"/>
            </w:tcBorders>
            <w:hideMark/>
          </w:tcPr>
          <w:p w14:paraId="5AD1B537" w14:textId="77777777" w:rsidR="00E736C6" w:rsidRPr="001F30E1" w:rsidRDefault="00E736C6" w:rsidP="00E736C6">
            <w:pPr>
              <w:ind w:right="-1"/>
              <w:jc w:val="center"/>
              <w:rPr>
                <w:rFonts w:asciiTheme="majorBidi" w:hAnsiTheme="majorBidi" w:cstheme="majorBidi"/>
                <w:b/>
                <w:bCs/>
                <w:szCs w:val="24"/>
              </w:rPr>
            </w:pPr>
            <w:r w:rsidRPr="001F30E1">
              <w:rPr>
                <w:rFonts w:asciiTheme="majorBidi" w:hAnsiTheme="majorBidi" w:cstheme="majorBidi"/>
                <w:b/>
                <w:bCs/>
                <w:szCs w:val="24"/>
              </w:rPr>
              <w:t>Tekstilės atliekos</w:t>
            </w:r>
          </w:p>
        </w:tc>
      </w:tr>
      <w:tr w:rsidR="001F30E1" w:rsidRPr="001F30E1" w14:paraId="09FE379F" w14:textId="77777777" w:rsidTr="00750A35">
        <w:trPr>
          <w:trHeight w:val="690"/>
        </w:trPr>
        <w:tc>
          <w:tcPr>
            <w:tcW w:w="5000" w:type="pct"/>
            <w:tcBorders>
              <w:top w:val="single" w:sz="4" w:space="0" w:color="auto"/>
              <w:left w:val="single" w:sz="4" w:space="0" w:color="auto"/>
              <w:bottom w:val="single" w:sz="4" w:space="0" w:color="auto"/>
              <w:right w:val="single" w:sz="4" w:space="0" w:color="auto"/>
            </w:tcBorders>
          </w:tcPr>
          <w:p w14:paraId="3F0F0765" w14:textId="77777777" w:rsidR="00E736C6" w:rsidRPr="001F30E1" w:rsidRDefault="00E736C6" w:rsidP="00E736C6">
            <w:pPr>
              <w:ind w:right="-1"/>
              <w:rPr>
                <w:rFonts w:asciiTheme="majorBidi" w:hAnsiTheme="majorBidi" w:cstheme="majorBidi"/>
                <w:b/>
                <w:bCs/>
                <w:szCs w:val="24"/>
              </w:rPr>
            </w:pPr>
          </w:p>
          <w:p w14:paraId="3E9B7459" w14:textId="77777777" w:rsidR="00E736C6" w:rsidRPr="001F30E1" w:rsidRDefault="00E736C6" w:rsidP="00E736C6">
            <w:pPr>
              <w:pStyle w:val="Sraopastraipa"/>
              <w:numPr>
                <w:ilvl w:val="0"/>
                <w:numId w:val="6"/>
              </w:numPr>
              <w:spacing w:before="360"/>
              <w:ind w:left="447" w:hanging="305"/>
              <w:rPr>
                <w:rFonts w:asciiTheme="majorBidi" w:hAnsiTheme="majorBidi" w:cstheme="majorBidi"/>
                <w:b/>
                <w:bCs/>
                <w:i/>
                <w:szCs w:val="24"/>
              </w:rPr>
            </w:pPr>
            <w:r w:rsidRPr="001F30E1">
              <w:rPr>
                <w:rFonts w:asciiTheme="majorBidi" w:hAnsiTheme="majorBidi" w:cstheme="majorBidi"/>
                <w:b/>
                <w:bCs/>
                <w:i/>
                <w:szCs w:val="24"/>
              </w:rPr>
              <w:t>Drabužiai</w:t>
            </w:r>
          </w:p>
          <w:p w14:paraId="6CCB5F2F" w14:textId="77777777" w:rsidR="00E736C6" w:rsidRPr="001F30E1" w:rsidRDefault="00E736C6" w:rsidP="00E736C6">
            <w:pPr>
              <w:pStyle w:val="Sraopastraipa"/>
              <w:numPr>
                <w:ilvl w:val="0"/>
                <w:numId w:val="6"/>
              </w:numPr>
              <w:spacing w:before="360"/>
              <w:ind w:left="499" w:hanging="357"/>
              <w:rPr>
                <w:rFonts w:asciiTheme="majorBidi" w:hAnsiTheme="majorBidi" w:cstheme="majorBidi"/>
                <w:b/>
                <w:bCs/>
                <w:i/>
                <w:szCs w:val="24"/>
              </w:rPr>
            </w:pPr>
            <w:r w:rsidRPr="001F30E1">
              <w:rPr>
                <w:rFonts w:asciiTheme="majorBidi" w:hAnsiTheme="majorBidi" w:cstheme="majorBidi"/>
                <w:b/>
                <w:bCs/>
                <w:i/>
                <w:szCs w:val="24"/>
              </w:rPr>
              <w:t>Avalynė</w:t>
            </w:r>
          </w:p>
          <w:p w14:paraId="510F7AA5" w14:textId="77777777" w:rsidR="00E736C6" w:rsidRPr="001F30E1" w:rsidRDefault="00E736C6" w:rsidP="00E736C6">
            <w:pPr>
              <w:pStyle w:val="Sraopastraipa"/>
              <w:numPr>
                <w:ilvl w:val="0"/>
                <w:numId w:val="6"/>
              </w:numPr>
              <w:spacing w:before="360"/>
              <w:ind w:left="499" w:hanging="357"/>
              <w:rPr>
                <w:rFonts w:asciiTheme="majorBidi" w:hAnsiTheme="majorBidi" w:cstheme="majorBidi"/>
                <w:b/>
                <w:bCs/>
                <w:i/>
                <w:szCs w:val="24"/>
              </w:rPr>
            </w:pPr>
            <w:r w:rsidRPr="001F30E1">
              <w:rPr>
                <w:rFonts w:asciiTheme="majorBidi" w:hAnsiTheme="majorBidi" w:cstheme="majorBidi"/>
                <w:b/>
                <w:bCs/>
                <w:i/>
                <w:szCs w:val="24"/>
              </w:rPr>
              <w:t>Patalynė, užuolaidos, rankšluosčiai</w:t>
            </w:r>
          </w:p>
          <w:p w14:paraId="59E0ED6C" w14:textId="77777777" w:rsidR="00E736C6" w:rsidRPr="001F30E1" w:rsidRDefault="00E736C6" w:rsidP="00E736C6">
            <w:pPr>
              <w:pStyle w:val="Sraopastraipa"/>
              <w:numPr>
                <w:ilvl w:val="0"/>
                <w:numId w:val="6"/>
              </w:numPr>
              <w:spacing w:before="360"/>
              <w:ind w:left="499" w:hanging="357"/>
              <w:rPr>
                <w:rFonts w:asciiTheme="majorBidi" w:hAnsiTheme="majorBidi" w:cstheme="majorBidi"/>
                <w:b/>
                <w:bCs/>
                <w:i/>
                <w:szCs w:val="24"/>
              </w:rPr>
            </w:pPr>
            <w:r w:rsidRPr="001F30E1">
              <w:rPr>
                <w:rFonts w:asciiTheme="majorBidi" w:hAnsiTheme="majorBidi" w:cstheme="majorBidi"/>
                <w:b/>
                <w:bCs/>
                <w:i/>
                <w:szCs w:val="24"/>
              </w:rPr>
              <w:t>Pagalvės ir antklodės</w:t>
            </w:r>
          </w:p>
          <w:p w14:paraId="25012E24" w14:textId="04749FC2" w:rsidR="00E736C6" w:rsidRPr="001F30E1" w:rsidRDefault="00E736C6" w:rsidP="00E736C6">
            <w:pPr>
              <w:pStyle w:val="Sraopastraipa"/>
              <w:numPr>
                <w:ilvl w:val="0"/>
                <w:numId w:val="6"/>
              </w:numPr>
              <w:spacing w:before="360"/>
              <w:ind w:left="499" w:hanging="357"/>
              <w:rPr>
                <w:rFonts w:asciiTheme="majorBidi" w:hAnsiTheme="majorBidi" w:cstheme="majorBidi"/>
                <w:b/>
                <w:bCs/>
                <w:i/>
                <w:szCs w:val="24"/>
              </w:rPr>
            </w:pPr>
            <w:r w:rsidRPr="001F30E1">
              <w:rPr>
                <w:rFonts w:asciiTheme="majorBidi" w:hAnsiTheme="majorBidi" w:cstheme="majorBidi"/>
                <w:b/>
                <w:bCs/>
                <w:i/>
                <w:szCs w:val="24"/>
              </w:rPr>
              <w:t>Minkšti žaisl</w:t>
            </w:r>
            <w:r w:rsidR="002763C3" w:rsidRPr="001F30E1">
              <w:rPr>
                <w:rFonts w:asciiTheme="majorBidi" w:hAnsiTheme="majorBidi" w:cstheme="majorBidi"/>
                <w:b/>
                <w:bCs/>
                <w:i/>
                <w:szCs w:val="24"/>
              </w:rPr>
              <w:t>ai</w:t>
            </w:r>
            <w:r w:rsidRPr="001F30E1">
              <w:rPr>
                <w:rFonts w:asciiTheme="majorBidi" w:hAnsiTheme="majorBidi" w:cstheme="majorBidi"/>
                <w:b/>
                <w:bCs/>
                <w:i/>
                <w:szCs w:val="24"/>
              </w:rPr>
              <w:t xml:space="preserve"> be elektroninių detalių</w:t>
            </w:r>
          </w:p>
          <w:p w14:paraId="3953CFC1" w14:textId="77777777" w:rsidR="00E736C6" w:rsidRPr="001F30E1" w:rsidRDefault="00E736C6" w:rsidP="00E736C6">
            <w:pPr>
              <w:pStyle w:val="Sraopastraipa"/>
              <w:numPr>
                <w:ilvl w:val="0"/>
                <w:numId w:val="6"/>
              </w:numPr>
              <w:spacing w:before="360"/>
              <w:ind w:left="499" w:hanging="357"/>
              <w:rPr>
                <w:rFonts w:asciiTheme="majorBidi" w:hAnsiTheme="majorBidi" w:cstheme="majorBidi"/>
                <w:b/>
                <w:bCs/>
                <w:i/>
                <w:szCs w:val="24"/>
              </w:rPr>
            </w:pPr>
            <w:r w:rsidRPr="001F30E1">
              <w:rPr>
                <w:rFonts w:asciiTheme="majorBidi" w:hAnsiTheme="majorBidi" w:cstheme="majorBidi"/>
                <w:b/>
                <w:bCs/>
                <w:i/>
                <w:szCs w:val="24"/>
              </w:rPr>
              <w:t>Rankinės</w:t>
            </w:r>
          </w:p>
          <w:p w14:paraId="7E792E9D" w14:textId="3D3C1AB6" w:rsidR="00E736C6" w:rsidRPr="0001674D" w:rsidRDefault="00E736C6" w:rsidP="0001674D">
            <w:pPr>
              <w:pStyle w:val="Sraopastraipa"/>
              <w:numPr>
                <w:ilvl w:val="0"/>
                <w:numId w:val="6"/>
              </w:numPr>
              <w:spacing w:before="360"/>
              <w:ind w:left="499" w:hanging="357"/>
              <w:rPr>
                <w:rFonts w:asciiTheme="majorBidi" w:hAnsiTheme="majorBidi" w:cstheme="majorBidi"/>
                <w:b/>
                <w:bCs/>
                <w:i/>
                <w:szCs w:val="24"/>
              </w:rPr>
            </w:pPr>
            <w:r w:rsidRPr="001F30E1">
              <w:rPr>
                <w:rFonts w:asciiTheme="majorBidi" w:hAnsiTheme="majorBidi" w:cstheme="majorBidi"/>
                <w:b/>
                <w:bCs/>
                <w:i/>
                <w:szCs w:val="24"/>
              </w:rPr>
              <w:t>Diržai</w:t>
            </w:r>
          </w:p>
        </w:tc>
      </w:tr>
    </w:tbl>
    <w:p w14:paraId="6DE51176" w14:textId="77777777" w:rsidR="00E736C6" w:rsidRPr="001F30E1" w:rsidRDefault="00E736C6" w:rsidP="00E736C6">
      <w:pPr>
        <w:pStyle w:val="Pagrindinistekstas"/>
        <w:spacing w:before="66"/>
        <w:ind w:left="6946" w:right="-1" w:firstLine="0"/>
        <w:jc w:val="left"/>
        <w:rPr>
          <w:rFonts w:asciiTheme="majorBidi" w:hAnsiTheme="majorBidi" w:cstheme="majorBidi"/>
          <w:b/>
          <w:bCs/>
        </w:rPr>
      </w:pPr>
    </w:p>
    <w:p w14:paraId="2E7C15BA" w14:textId="77777777" w:rsidR="00E736C6" w:rsidRPr="001F30E1" w:rsidRDefault="00E736C6" w:rsidP="00E736C6">
      <w:pPr>
        <w:spacing w:line="360" w:lineRule="auto"/>
        <w:jc w:val="both"/>
        <w:rPr>
          <w:rFonts w:asciiTheme="majorBidi" w:hAnsiTheme="majorBidi" w:cstheme="majorBidi"/>
          <w:b/>
          <w:bCs/>
          <w:kern w:val="2"/>
          <w:szCs w:val="24"/>
          <w:lang w:eastAsia="ar-SA"/>
          <w14:ligatures w14:val="standardContextual"/>
        </w:rPr>
      </w:pPr>
    </w:p>
    <w:p w14:paraId="33C83CB8" w14:textId="77777777" w:rsidR="00E736C6" w:rsidRPr="001F30E1" w:rsidRDefault="00E736C6" w:rsidP="00E736C6">
      <w:pPr>
        <w:spacing w:line="360" w:lineRule="auto"/>
        <w:jc w:val="both"/>
        <w:rPr>
          <w:rFonts w:asciiTheme="majorBidi" w:hAnsiTheme="majorBidi" w:cstheme="majorBidi"/>
          <w:b/>
          <w:bCs/>
          <w:szCs w:val="24"/>
          <w:lang w:eastAsia="ar-SA"/>
        </w:rPr>
      </w:pPr>
    </w:p>
    <w:p w14:paraId="6699DF5E" w14:textId="77777777" w:rsidR="00750A35" w:rsidRPr="001F30E1" w:rsidRDefault="00750A35" w:rsidP="00E736C6">
      <w:pPr>
        <w:spacing w:line="360" w:lineRule="auto"/>
        <w:ind w:firstLine="851"/>
        <w:jc w:val="both"/>
        <w:rPr>
          <w:rFonts w:asciiTheme="majorBidi" w:hAnsiTheme="majorBidi" w:cstheme="majorBidi"/>
          <w:b/>
          <w:bCs/>
          <w:szCs w:val="24"/>
          <w:lang w:eastAsia="ar-SA"/>
        </w:rPr>
      </w:pPr>
    </w:p>
    <w:p w14:paraId="01BF8DD9" w14:textId="77777777" w:rsidR="00750A35" w:rsidRPr="001F30E1" w:rsidRDefault="00750A35" w:rsidP="00E736C6">
      <w:pPr>
        <w:spacing w:line="360" w:lineRule="auto"/>
        <w:ind w:firstLine="851"/>
        <w:jc w:val="both"/>
        <w:rPr>
          <w:rFonts w:asciiTheme="majorBidi" w:hAnsiTheme="majorBidi" w:cstheme="majorBidi"/>
          <w:b/>
          <w:bCs/>
          <w:szCs w:val="24"/>
          <w:lang w:eastAsia="ar-SA"/>
        </w:rPr>
      </w:pPr>
    </w:p>
    <w:p w14:paraId="2C8BA9F0" w14:textId="77777777" w:rsidR="00750A35" w:rsidRDefault="00750A35" w:rsidP="00E736C6">
      <w:pPr>
        <w:spacing w:line="360" w:lineRule="auto"/>
        <w:ind w:firstLine="851"/>
        <w:jc w:val="both"/>
        <w:rPr>
          <w:rFonts w:asciiTheme="majorBidi" w:hAnsiTheme="majorBidi" w:cstheme="majorBidi"/>
          <w:szCs w:val="24"/>
          <w:lang w:eastAsia="ar-SA"/>
        </w:rPr>
      </w:pPr>
    </w:p>
    <w:p w14:paraId="6553D233" w14:textId="77777777" w:rsidR="00750A35" w:rsidRDefault="00750A35" w:rsidP="00E736C6">
      <w:pPr>
        <w:spacing w:line="360" w:lineRule="auto"/>
        <w:ind w:firstLine="851"/>
        <w:jc w:val="both"/>
        <w:rPr>
          <w:rFonts w:asciiTheme="majorBidi" w:hAnsiTheme="majorBidi" w:cstheme="majorBidi"/>
          <w:szCs w:val="24"/>
          <w:lang w:eastAsia="ar-SA"/>
        </w:rPr>
      </w:pPr>
    </w:p>
    <w:p w14:paraId="3C99F0BB" w14:textId="77777777" w:rsidR="007D1400" w:rsidRDefault="007D1400" w:rsidP="00E736C6">
      <w:pPr>
        <w:spacing w:line="360" w:lineRule="auto"/>
        <w:ind w:firstLine="851"/>
        <w:jc w:val="both"/>
        <w:rPr>
          <w:rFonts w:asciiTheme="majorBidi" w:hAnsiTheme="majorBidi" w:cstheme="majorBidi"/>
          <w:szCs w:val="24"/>
          <w:lang w:eastAsia="ar-SA"/>
        </w:rPr>
      </w:pPr>
    </w:p>
    <w:p w14:paraId="04FC5B14" w14:textId="09843320" w:rsidR="00C01983" w:rsidRDefault="00C01983" w:rsidP="00C01983">
      <w:pPr>
        <w:spacing w:line="360" w:lineRule="auto"/>
        <w:jc w:val="both"/>
        <w:rPr>
          <w:rFonts w:asciiTheme="majorBidi" w:hAnsiTheme="majorBidi" w:cstheme="majorBidi"/>
          <w:szCs w:val="24"/>
          <w:lang w:eastAsia="ar-SA"/>
        </w:rPr>
      </w:pPr>
      <w:r>
        <w:rPr>
          <w:rFonts w:asciiTheme="majorBidi" w:hAnsiTheme="majorBidi" w:cstheme="majorBidi"/>
          <w:szCs w:val="24"/>
          <w:lang w:eastAsia="ar-SA"/>
        </w:rPr>
        <w:tab/>
        <w:t xml:space="preserve">                         </w:t>
      </w:r>
      <w:r>
        <w:rPr>
          <w:szCs w:val="28"/>
        </w:rPr>
        <w:t>“</w:t>
      </w:r>
    </w:p>
    <w:p w14:paraId="1AC5DA0E" w14:textId="603ECC4E" w:rsidR="00C01983" w:rsidRDefault="00C01983" w:rsidP="00E736C6">
      <w:pPr>
        <w:spacing w:line="360" w:lineRule="auto"/>
        <w:ind w:firstLine="851"/>
        <w:jc w:val="both"/>
        <w:rPr>
          <w:rFonts w:asciiTheme="majorBidi" w:hAnsiTheme="majorBidi" w:cstheme="majorBidi"/>
          <w:szCs w:val="24"/>
          <w:lang w:eastAsia="ar-SA"/>
        </w:rPr>
      </w:pPr>
    </w:p>
    <w:p w14:paraId="7D136741" w14:textId="2714A9D4" w:rsidR="00E736C6" w:rsidRDefault="00E736C6" w:rsidP="00E736C6">
      <w:pPr>
        <w:spacing w:line="360" w:lineRule="auto"/>
        <w:ind w:firstLine="851"/>
        <w:jc w:val="both"/>
        <w:rPr>
          <w:rFonts w:asciiTheme="majorBidi" w:hAnsiTheme="majorBidi" w:cstheme="majorBidi"/>
          <w:szCs w:val="24"/>
          <w:lang w:eastAsia="ar-SA"/>
        </w:rPr>
      </w:pPr>
      <w:r>
        <w:rPr>
          <w:rFonts w:asciiTheme="majorBidi" w:hAnsiTheme="majorBidi" w:cstheme="majorBidi"/>
          <w:szCs w:val="24"/>
          <w:lang w:eastAsia="ar-SA"/>
        </w:rPr>
        <w:t>Šis sprendimas yra skelbiamas Teisės aktų registre.</w:t>
      </w:r>
    </w:p>
    <w:p w14:paraId="6C6D31E1" w14:textId="77777777" w:rsidR="00E736C6" w:rsidRDefault="00E736C6" w:rsidP="00E736C6">
      <w:pPr>
        <w:spacing w:line="360" w:lineRule="auto"/>
        <w:ind w:firstLine="851"/>
        <w:jc w:val="both"/>
        <w:rPr>
          <w:rFonts w:asciiTheme="majorBidi" w:hAnsiTheme="majorBidi" w:cstheme="majorBidi"/>
          <w:szCs w:val="24"/>
          <w:lang w:eastAsia="ar-SA"/>
        </w:rPr>
      </w:pPr>
    </w:p>
    <w:p w14:paraId="10781568" w14:textId="4AA888EC" w:rsidR="00E736C6" w:rsidRDefault="00E736C6" w:rsidP="00E736C6">
      <w:pPr>
        <w:ind w:right="-1"/>
        <w:rPr>
          <w:noProof/>
          <w:color w:val="000000"/>
          <w:szCs w:val="24"/>
          <w:lang w:eastAsia="lt-LT"/>
        </w:rPr>
      </w:pPr>
      <w:r w:rsidRPr="00E736C6">
        <w:rPr>
          <w:rFonts w:eastAsiaTheme="minorHAnsi"/>
          <w:kern w:val="2"/>
          <w:szCs w:val="28"/>
          <w:lang w:eastAsia="lt-LT"/>
          <w14:ligatures w14:val="standardContextual"/>
        </w:rPr>
        <w:t>Meras</w:t>
      </w:r>
      <w:r>
        <w:rPr>
          <w:noProof/>
          <w:color w:val="000000"/>
          <w:sz w:val="27"/>
          <w:szCs w:val="27"/>
          <w:lang w:eastAsia="lt-LT"/>
        </w:rPr>
        <w:t xml:space="preserve">                                                                                                           </w:t>
      </w:r>
      <w:r w:rsidRPr="00E736C6">
        <w:rPr>
          <w:noProof/>
          <w:color w:val="000000"/>
          <w:szCs w:val="24"/>
          <w:lang w:eastAsia="lt-LT"/>
        </w:rPr>
        <w:t>Kęstutis Tubis</w:t>
      </w:r>
    </w:p>
    <w:p w14:paraId="1C8A7F45" w14:textId="77777777" w:rsidR="00750A35" w:rsidRDefault="00750A35" w:rsidP="00E736C6">
      <w:pPr>
        <w:ind w:right="-1"/>
        <w:rPr>
          <w:noProof/>
          <w:color w:val="000000"/>
          <w:szCs w:val="24"/>
          <w:lang w:eastAsia="lt-LT"/>
        </w:rPr>
      </w:pPr>
    </w:p>
    <w:p w14:paraId="48DBAF64" w14:textId="77777777" w:rsidR="00750A35" w:rsidRDefault="00750A35" w:rsidP="00E736C6">
      <w:pPr>
        <w:ind w:right="-1"/>
        <w:rPr>
          <w:noProof/>
          <w:color w:val="000000"/>
          <w:szCs w:val="24"/>
          <w:lang w:eastAsia="lt-LT"/>
        </w:rPr>
      </w:pPr>
    </w:p>
    <w:p w14:paraId="0AF6F00E" w14:textId="77777777" w:rsidR="00750A35" w:rsidRDefault="00750A35" w:rsidP="00E736C6">
      <w:pPr>
        <w:ind w:right="-1"/>
        <w:rPr>
          <w:noProof/>
          <w:color w:val="000000"/>
          <w:szCs w:val="24"/>
          <w:lang w:eastAsia="lt-LT"/>
        </w:rPr>
      </w:pPr>
    </w:p>
    <w:p w14:paraId="3A694257" w14:textId="77777777" w:rsidR="001F30E1" w:rsidRDefault="001F30E1" w:rsidP="00E736C6">
      <w:pPr>
        <w:ind w:right="-1"/>
        <w:rPr>
          <w:noProof/>
          <w:color w:val="000000"/>
          <w:szCs w:val="24"/>
          <w:lang w:eastAsia="lt-LT"/>
        </w:rPr>
      </w:pPr>
    </w:p>
    <w:p w14:paraId="19180CCD" w14:textId="77777777" w:rsidR="001F30E1" w:rsidRDefault="001F30E1" w:rsidP="00E736C6">
      <w:pPr>
        <w:ind w:right="-1"/>
        <w:rPr>
          <w:noProof/>
          <w:color w:val="000000"/>
          <w:szCs w:val="24"/>
          <w:lang w:eastAsia="lt-LT"/>
        </w:rPr>
      </w:pPr>
    </w:p>
    <w:p w14:paraId="53A511D0" w14:textId="77777777" w:rsidR="001F30E1" w:rsidRDefault="001F30E1" w:rsidP="00E736C6">
      <w:pPr>
        <w:ind w:right="-1"/>
        <w:rPr>
          <w:noProof/>
          <w:color w:val="000000"/>
          <w:szCs w:val="24"/>
          <w:lang w:eastAsia="lt-LT"/>
        </w:rPr>
      </w:pPr>
    </w:p>
    <w:p w14:paraId="3C10AA50" w14:textId="77777777" w:rsidR="001F30E1" w:rsidRDefault="001F30E1" w:rsidP="00E736C6">
      <w:pPr>
        <w:ind w:right="-1"/>
        <w:rPr>
          <w:noProof/>
          <w:color w:val="000000"/>
          <w:szCs w:val="24"/>
          <w:lang w:eastAsia="lt-LT"/>
        </w:rPr>
      </w:pPr>
    </w:p>
    <w:p w14:paraId="718A90D3" w14:textId="77777777" w:rsidR="001F30E1" w:rsidRDefault="001F30E1" w:rsidP="00E736C6">
      <w:pPr>
        <w:ind w:right="-1"/>
        <w:rPr>
          <w:noProof/>
          <w:color w:val="000000"/>
          <w:szCs w:val="24"/>
          <w:lang w:eastAsia="lt-LT"/>
        </w:rPr>
      </w:pPr>
    </w:p>
    <w:p w14:paraId="7C6AD3DF" w14:textId="77777777" w:rsidR="001F30E1" w:rsidRDefault="001F30E1" w:rsidP="00E736C6">
      <w:pPr>
        <w:ind w:right="-1"/>
        <w:rPr>
          <w:noProof/>
          <w:color w:val="000000"/>
          <w:szCs w:val="24"/>
          <w:lang w:eastAsia="lt-LT"/>
        </w:rPr>
      </w:pPr>
    </w:p>
    <w:p w14:paraId="5786703B" w14:textId="77777777" w:rsidR="001F30E1" w:rsidRDefault="001F30E1" w:rsidP="00E736C6">
      <w:pPr>
        <w:ind w:right="-1"/>
        <w:rPr>
          <w:noProof/>
          <w:color w:val="000000"/>
          <w:szCs w:val="24"/>
          <w:lang w:eastAsia="lt-LT"/>
        </w:rPr>
      </w:pPr>
    </w:p>
    <w:p w14:paraId="32B07549" w14:textId="77777777" w:rsidR="001F30E1" w:rsidRDefault="001F30E1" w:rsidP="00E736C6">
      <w:pPr>
        <w:ind w:right="-1"/>
        <w:rPr>
          <w:noProof/>
          <w:color w:val="000000"/>
          <w:szCs w:val="24"/>
          <w:lang w:eastAsia="lt-LT"/>
        </w:rPr>
      </w:pPr>
    </w:p>
    <w:p w14:paraId="56719392" w14:textId="77777777" w:rsidR="001F30E1" w:rsidRDefault="001F30E1" w:rsidP="00E736C6">
      <w:pPr>
        <w:ind w:right="-1"/>
        <w:rPr>
          <w:noProof/>
          <w:color w:val="000000"/>
          <w:szCs w:val="24"/>
          <w:lang w:eastAsia="lt-LT"/>
        </w:rPr>
      </w:pPr>
    </w:p>
    <w:p w14:paraId="04F8DC75" w14:textId="77777777" w:rsidR="001F30E1" w:rsidRDefault="001F30E1" w:rsidP="00E736C6">
      <w:pPr>
        <w:ind w:right="-1"/>
        <w:rPr>
          <w:noProof/>
          <w:color w:val="000000"/>
          <w:szCs w:val="24"/>
          <w:lang w:eastAsia="lt-LT"/>
        </w:rPr>
      </w:pPr>
    </w:p>
    <w:p w14:paraId="361FCC9C" w14:textId="77777777" w:rsidR="001F30E1" w:rsidRDefault="001F30E1" w:rsidP="00E736C6">
      <w:pPr>
        <w:ind w:right="-1"/>
        <w:rPr>
          <w:noProof/>
          <w:color w:val="000000"/>
          <w:szCs w:val="24"/>
          <w:lang w:eastAsia="lt-LT"/>
        </w:rPr>
      </w:pPr>
    </w:p>
    <w:p w14:paraId="01F7AE1B" w14:textId="77777777" w:rsidR="001F30E1" w:rsidRDefault="001F30E1" w:rsidP="00E736C6">
      <w:pPr>
        <w:ind w:right="-1"/>
        <w:rPr>
          <w:noProof/>
          <w:color w:val="000000"/>
          <w:szCs w:val="24"/>
          <w:lang w:eastAsia="lt-LT"/>
        </w:rPr>
      </w:pPr>
    </w:p>
    <w:p w14:paraId="252446D1" w14:textId="77777777" w:rsidR="001F30E1" w:rsidRDefault="001F30E1" w:rsidP="00E736C6">
      <w:pPr>
        <w:ind w:right="-1"/>
        <w:rPr>
          <w:noProof/>
          <w:color w:val="000000"/>
          <w:szCs w:val="24"/>
          <w:lang w:eastAsia="lt-LT"/>
        </w:rPr>
      </w:pPr>
    </w:p>
    <w:p w14:paraId="316DC0A6" w14:textId="77777777" w:rsidR="001F30E1" w:rsidRDefault="001F30E1" w:rsidP="00E736C6">
      <w:pPr>
        <w:ind w:right="-1"/>
        <w:rPr>
          <w:noProof/>
          <w:color w:val="000000"/>
          <w:szCs w:val="24"/>
          <w:lang w:eastAsia="lt-LT"/>
        </w:rPr>
      </w:pPr>
    </w:p>
    <w:p w14:paraId="22DC6254" w14:textId="77777777" w:rsidR="001F30E1" w:rsidRDefault="001F30E1" w:rsidP="00E736C6">
      <w:pPr>
        <w:ind w:right="-1"/>
        <w:rPr>
          <w:noProof/>
          <w:color w:val="000000"/>
          <w:szCs w:val="24"/>
          <w:lang w:eastAsia="lt-LT"/>
        </w:rPr>
      </w:pPr>
    </w:p>
    <w:p w14:paraId="68A37606" w14:textId="77777777" w:rsidR="001F30E1" w:rsidRDefault="001F30E1" w:rsidP="00E736C6">
      <w:pPr>
        <w:ind w:right="-1"/>
        <w:rPr>
          <w:noProof/>
          <w:color w:val="000000"/>
          <w:szCs w:val="24"/>
          <w:lang w:eastAsia="lt-LT"/>
        </w:rPr>
      </w:pPr>
    </w:p>
    <w:p w14:paraId="5FAAB64E" w14:textId="77777777" w:rsidR="001F30E1" w:rsidRDefault="001F30E1" w:rsidP="00E736C6">
      <w:pPr>
        <w:ind w:right="-1"/>
        <w:rPr>
          <w:noProof/>
          <w:color w:val="000000"/>
          <w:szCs w:val="24"/>
          <w:lang w:eastAsia="lt-LT"/>
        </w:rPr>
      </w:pPr>
    </w:p>
    <w:p w14:paraId="0BC01FE5" w14:textId="77777777" w:rsidR="001F30E1" w:rsidRDefault="001F30E1" w:rsidP="00E736C6">
      <w:pPr>
        <w:ind w:right="-1"/>
        <w:rPr>
          <w:noProof/>
          <w:color w:val="000000"/>
          <w:szCs w:val="24"/>
          <w:lang w:eastAsia="lt-LT"/>
        </w:rPr>
      </w:pPr>
    </w:p>
    <w:p w14:paraId="29AAA47B" w14:textId="77777777" w:rsidR="001F30E1" w:rsidRDefault="001F30E1" w:rsidP="00E736C6">
      <w:pPr>
        <w:ind w:right="-1"/>
        <w:rPr>
          <w:noProof/>
          <w:color w:val="000000"/>
          <w:szCs w:val="24"/>
          <w:lang w:eastAsia="lt-LT"/>
        </w:rPr>
      </w:pPr>
    </w:p>
    <w:p w14:paraId="270C2010" w14:textId="77777777" w:rsidR="001F30E1" w:rsidRDefault="001F30E1" w:rsidP="00E736C6">
      <w:pPr>
        <w:ind w:right="-1"/>
        <w:rPr>
          <w:noProof/>
          <w:color w:val="000000"/>
          <w:szCs w:val="24"/>
          <w:lang w:eastAsia="lt-LT"/>
        </w:rPr>
      </w:pPr>
    </w:p>
    <w:p w14:paraId="2B9704BA" w14:textId="77777777" w:rsidR="001F30E1" w:rsidRDefault="001F30E1" w:rsidP="00E736C6">
      <w:pPr>
        <w:ind w:right="-1"/>
        <w:rPr>
          <w:noProof/>
          <w:color w:val="000000"/>
          <w:szCs w:val="24"/>
          <w:lang w:eastAsia="lt-LT"/>
        </w:rPr>
      </w:pPr>
    </w:p>
    <w:p w14:paraId="343AD0FA" w14:textId="77777777" w:rsidR="001F30E1" w:rsidRDefault="001F30E1" w:rsidP="00E736C6">
      <w:pPr>
        <w:ind w:right="-1"/>
        <w:rPr>
          <w:noProof/>
          <w:color w:val="000000"/>
          <w:szCs w:val="24"/>
          <w:lang w:eastAsia="lt-LT"/>
        </w:rPr>
      </w:pPr>
    </w:p>
    <w:p w14:paraId="1216048D" w14:textId="77777777" w:rsidR="001F30E1" w:rsidRDefault="001F30E1" w:rsidP="00E736C6">
      <w:pPr>
        <w:ind w:right="-1"/>
        <w:rPr>
          <w:noProof/>
          <w:color w:val="000000"/>
          <w:szCs w:val="24"/>
          <w:lang w:eastAsia="lt-LT"/>
        </w:rPr>
      </w:pPr>
    </w:p>
    <w:p w14:paraId="6F5CE7B6" w14:textId="77777777" w:rsidR="001F30E1" w:rsidRDefault="001F30E1" w:rsidP="00E736C6">
      <w:pPr>
        <w:ind w:right="-1"/>
        <w:rPr>
          <w:noProof/>
          <w:color w:val="000000"/>
          <w:szCs w:val="24"/>
          <w:lang w:eastAsia="lt-LT"/>
        </w:rPr>
      </w:pPr>
    </w:p>
    <w:p w14:paraId="4E621929" w14:textId="77777777" w:rsidR="001F30E1" w:rsidRDefault="001F30E1" w:rsidP="00E736C6">
      <w:pPr>
        <w:ind w:right="-1"/>
        <w:rPr>
          <w:noProof/>
          <w:color w:val="000000"/>
          <w:szCs w:val="24"/>
          <w:lang w:eastAsia="lt-LT"/>
        </w:rPr>
      </w:pPr>
    </w:p>
    <w:p w14:paraId="6476DFDA" w14:textId="77777777" w:rsidR="001F30E1" w:rsidRDefault="001F30E1" w:rsidP="00E736C6">
      <w:pPr>
        <w:ind w:right="-1"/>
        <w:rPr>
          <w:noProof/>
          <w:color w:val="000000"/>
          <w:szCs w:val="24"/>
          <w:lang w:eastAsia="lt-LT"/>
        </w:rPr>
      </w:pPr>
    </w:p>
    <w:p w14:paraId="0B45C393" w14:textId="77777777" w:rsidR="00750A35" w:rsidRDefault="00750A35" w:rsidP="00E736C6">
      <w:pPr>
        <w:ind w:right="-1"/>
        <w:rPr>
          <w:noProof/>
          <w:color w:val="000000"/>
          <w:szCs w:val="24"/>
          <w:lang w:eastAsia="lt-LT"/>
        </w:rPr>
      </w:pPr>
    </w:p>
    <w:p w14:paraId="3A27B9A7" w14:textId="77777777" w:rsidR="0001674D" w:rsidRDefault="0001674D" w:rsidP="00E736C6">
      <w:pPr>
        <w:ind w:right="-1"/>
        <w:rPr>
          <w:noProof/>
          <w:color w:val="000000"/>
          <w:szCs w:val="24"/>
          <w:lang w:eastAsia="lt-LT"/>
        </w:rPr>
      </w:pPr>
    </w:p>
    <w:p w14:paraId="04039890" w14:textId="77777777" w:rsidR="001E3130" w:rsidRDefault="001E3130" w:rsidP="00E736C6">
      <w:pPr>
        <w:ind w:right="-1"/>
        <w:rPr>
          <w:noProof/>
          <w:color w:val="000000"/>
          <w:szCs w:val="24"/>
          <w:lang w:eastAsia="lt-LT"/>
        </w:rPr>
      </w:pPr>
    </w:p>
    <w:p w14:paraId="4664E42D" w14:textId="77777777" w:rsidR="00117493" w:rsidRDefault="00117493" w:rsidP="00E736C6">
      <w:pPr>
        <w:ind w:right="-1"/>
        <w:rPr>
          <w:noProof/>
          <w:color w:val="000000"/>
          <w:szCs w:val="24"/>
          <w:lang w:eastAsia="lt-LT"/>
        </w:rPr>
      </w:pPr>
    </w:p>
    <w:p w14:paraId="382AA38A" w14:textId="77777777" w:rsidR="00117493" w:rsidRDefault="00117493" w:rsidP="00E736C6">
      <w:pPr>
        <w:ind w:right="-1"/>
        <w:rPr>
          <w:noProof/>
          <w:color w:val="000000"/>
          <w:szCs w:val="24"/>
          <w:lang w:eastAsia="lt-LT"/>
        </w:rPr>
      </w:pPr>
    </w:p>
    <w:p w14:paraId="1EE26329" w14:textId="77777777" w:rsidR="00117493" w:rsidRDefault="00117493" w:rsidP="00E736C6">
      <w:pPr>
        <w:ind w:right="-1"/>
        <w:rPr>
          <w:noProof/>
          <w:color w:val="000000"/>
          <w:szCs w:val="24"/>
          <w:lang w:eastAsia="lt-LT"/>
        </w:rPr>
      </w:pPr>
    </w:p>
    <w:p w14:paraId="7F610415" w14:textId="77777777" w:rsidR="00117493" w:rsidRDefault="00117493" w:rsidP="00E736C6">
      <w:pPr>
        <w:ind w:right="-1"/>
        <w:rPr>
          <w:noProof/>
          <w:color w:val="000000"/>
          <w:szCs w:val="24"/>
          <w:lang w:eastAsia="lt-LT"/>
        </w:rPr>
      </w:pPr>
    </w:p>
    <w:p w14:paraId="739FDE05" w14:textId="77777777" w:rsidR="00117493" w:rsidRDefault="00117493" w:rsidP="00E736C6">
      <w:pPr>
        <w:ind w:right="-1"/>
        <w:rPr>
          <w:noProof/>
          <w:color w:val="000000"/>
          <w:szCs w:val="24"/>
          <w:lang w:eastAsia="lt-LT"/>
        </w:rPr>
      </w:pPr>
    </w:p>
    <w:p w14:paraId="6B453C25" w14:textId="77777777" w:rsidR="00117493" w:rsidRDefault="00117493" w:rsidP="00E736C6">
      <w:pPr>
        <w:ind w:right="-1"/>
        <w:rPr>
          <w:noProof/>
          <w:color w:val="000000"/>
          <w:szCs w:val="24"/>
          <w:lang w:eastAsia="lt-LT"/>
        </w:rPr>
      </w:pPr>
    </w:p>
    <w:p w14:paraId="49046B1A" w14:textId="77777777" w:rsidR="00117493" w:rsidRDefault="00117493" w:rsidP="00E736C6">
      <w:pPr>
        <w:ind w:right="-1"/>
        <w:rPr>
          <w:noProof/>
          <w:color w:val="000000"/>
          <w:szCs w:val="24"/>
          <w:lang w:eastAsia="lt-LT"/>
        </w:rPr>
      </w:pPr>
    </w:p>
    <w:p w14:paraId="5C14A4A0" w14:textId="77777777" w:rsidR="00117493" w:rsidRDefault="00117493" w:rsidP="00E736C6">
      <w:pPr>
        <w:ind w:right="-1"/>
        <w:rPr>
          <w:noProof/>
          <w:color w:val="000000"/>
          <w:szCs w:val="24"/>
          <w:lang w:eastAsia="lt-LT"/>
        </w:rPr>
      </w:pPr>
    </w:p>
    <w:p w14:paraId="56BF82C9" w14:textId="77777777" w:rsidR="00117493" w:rsidRDefault="00117493" w:rsidP="00E736C6">
      <w:pPr>
        <w:ind w:right="-1"/>
        <w:rPr>
          <w:noProof/>
          <w:color w:val="000000"/>
          <w:szCs w:val="24"/>
          <w:lang w:eastAsia="lt-LT"/>
        </w:rPr>
      </w:pPr>
    </w:p>
    <w:p w14:paraId="5A2CF9DB" w14:textId="77777777" w:rsidR="00117493" w:rsidRDefault="00117493" w:rsidP="00E736C6">
      <w:pPr>
        <w:ind w:right="-1"/>
        <w:rPr>
          <w:noProof/>
          <w:color w:val="000000"/>
          <w:szCs w:val="24"/>
          <w:lang w:eastAsia="lt-LT"/>
        </w:rPr>
      </w:pPr>
    </w:p>
    <w:p w14:paraId="0DBD7240" w14:textId="77777777" w:rsidR="00117493" w:rsidRDefault="00117493" w:rsidP="00E736C6">
      <w:pPr>
        <w:ind w:right="-1"/>
        <w:rPr>
          <w:noProof/>
          <w:color w:val="000000"/>
          <w:szCs w:val="24"/>
          <w:lang w:eastAsia="lt-LT"/>
        </w:rPr>
      </w:pPr>
    </w:p>
    <w:p w14:paraId="783F9D0E" w14:textId="77777777" w:rsidR="00117493" w:rsidRDefault="00117493" w:rsidP="00E736C6">
      <w:pPr>
        <w:ind w:right="-1"/>
        <w:rPr>
          <w:noProof/>
          <w:color w:val="000000"/>
          <w:szCs w:val="24"/>
          <w:lang w:eastAsia="lt-LT"/>
        </w:rPr>
      </w:pPr>
    </w:p>
    <w:p w14:paraId="3092A927" w14:textId="77777777" w:rsidR="00117493" w:rsidRDefault="00117493" w:rsidP="00E736C6">
      <w:pPr>
        <w:ind w:right="-1"/>
        <w:rPr>
          <w:noProof/>
          <w:color w:val="000000"/>
          <w:szCs w:val="24"/>
          <w:lang w:eastAsia="lt-LT"/>
        </w:rPr>
      </w:pPr>
    </w:p>
    <w:p w14:paraId="745C2AF8" w14:textId="77777777" w:rsidR="00750A35" w:rsidRDefault="00750A35" w:rsidP="00E736C6">
      <w:pPr>
        <w:ind w:right="-1"/>
        <w:rPr>
          <w:noProof/>
          <w:color w:val="000000"/>
          <w:szCs w:val="24"/>
          <w:lang w:eastAsia="lt-LT"/>
        </w:rPr>
      </w:pPr>
    </w:p>
    <w:p w14:paraId="71E1DBD3" w14:textId="77777777" w:rsidR="00750A35" w:rsidRDefault="00750A35" w:rsidP="00E736C6">
      <w:pPr>
        <w:ind w:right="-1"/>
        <w:rPr>
          <w:noProof/>
          <w:color w:val="000000"/>
          <w:szCs w:val="24"/>
          <w:lang w:eastAsia="lt-LT"/>
        </w:rPr>
      </w:pPr>
    </w:p>
    <w:p w14:paraId="46FE6A7B" w14:textId="77777777" w:rsidR="00053067" w:rsidRPr="00053067" w:rsidRDefault="00053067" w:rsidP="00053067">
      <w:pPr>
        <w:ind w:right="282"/>
        <w:jc w:val="center"/>
        <w:rPr>
          <w:b/>
          <w:szCs w:val="24"/>
        </w:rPr>
      </w:pPr>
      <w:r w:rsidRPr="00053067">
        <w:rPr>
          <w:b/>
          <w:szCs w:val="24"/>
        </w:rPr>
        <w:lastRenderedPageBreak/>
        <w:t>SAVIVALDYBĖS TARYBOS SPRENDIMO</w:t>
      </w:r>
    </w:p>
    <w:p w14:paraId="42AA02EC" w14:textId="429AF6D3" w:rsidR="00053067" w:rsidRPr="00053067" w:rsidRDefault="00053067" w:rsidP="00053067">
      <w:pPr>
        <w:ind w:right="566"/>
        <w:jc w:val="center"/>
        <w:rPr>
          <w:b/>
          <w:bCs/>
          <w:caps/>
          <w:color w:val="000000"/>
          <w:szCs w:val="24"/>
          <w:lang w:eastAsia="lt-LT"/>
        </w:rPr>
      </w:pPr>
      <w:r w:rsidRPr="00053067">
        <w:rPr>
          <w:b/>
          <w:szCs w:val="24"/>
        </w:rPr>
        <w:t>„</w:t>
      </w:r>
      <w:r w:rsidRPr="00053067">
        <w:rPr>
          <w:b/>
          <w:bCs/>
          <w:caps/>
          <w:color w:val="000000"/>
          <w:szCs w:val="24"/>
          <w:lang w:eastAsia="lt-LT"/>
        </w:rPr>
        <w:t>dėl   </w:t>
      </w:r>
      <w:r w:rsidRPr="00053067">
        <w:rPr>
          <w:b/>
          <w:bCs/>
          <w:color w:val="000000"/>
          <w:szCs w:val="24"/>
          <w:lang w:eastAsia="lt-LT"/>
        </w:rPr>
        <w:t>ANYKŠČIŲ RAJONO SAVIVALDYBĖS TARYBOS 2016 M. GRUODŽIO 22 D. SPRENDIMO NR. 1-TS-319 „</w:t>
      </w:r>
      <w:r w:rsidRPr="00053067">
        <w:rPr>
          <w:b/>
          <w:bCs/>
          <w:caps/>
          <w:color w:val="000000"/>
          <w:szCs w:val="24"/>
          <w:lang w:eastAsia="lt-LT"/>
        </w:rPr>
        <w:t>DĖL Anykščių rajono savivaldybės atliekų tvarkymo taisyklių patvirtinimo“ PAKEITIMO</w:t>
      </w:r>
      <w:r w:rsidRPr="00053067">
        <w:rPr>
          <w:b/>
          <w:szCs w:val="24"/>
        </w:rPr>
        <w:t>“</w:t>
      </w:r>
      <w:r w:rsidRPr="00053067">
        <w:rPr>
          <w:b/>
          <w:bCs/>
          <w:caps/>
          <w:color w:val="000000"/>
          <w:szCs w:val="24"/>
          <w:lang w:eastAsia="lt-LT"/>
        </w:rPr>
        <w:t xml:space="preserve"> </w:t>
      </w:r>
      <w:r w:rsidRPr="00053067">
        <w:rPr>
          <w:b/>
          <w:szCs w:val="24"/>
        </w:rPr>
        <w:t>PROJEKTO AIŠKINAMASIS RAŠTAS</w:t>
      </w:r>
    </w:p>
    <w:p w14:paraId="0F3EDD7F" w14:textId="77777777" w:rsidR="00053067" w:rsidRPr="00053067" w:rsidRDefault="00053067" w:rsidP="00053067">
      <w:pPr>
        <w:ind w:right="282"/>
        <w:jc w:val="center"/>
        <w:rPr>
          <w:b/>
        </w:rPr>
      </w:pPr>
    </w:p>
    <w:p w14:paraId="79C408BB" w14:textId="77777777" w:rsidR="00053067" w:rsidRPr="00053067" w:rsidRDefault="00053067" w:rsidP="00053067">
      <w:pPr>
        <w:numPr>
          <w:ilvl w:val="0"/>
          <w:numId w:val="9"/>
        </w:numPr>
        <w:tabs>
          <w:tab w:val="left" w:pos="851"/>
        </w:tabs>
        <w:autoSpaceDE w:val="0"/>
        <w:autoSpaceDN w:val="0"/>
        <w:adjustRightInd w:val="0"/>
        <w:ind w:left="709" w:right="282" w:hanging="142"/>
        <w:jc w:val="both"/>
        <w:rPr>
          <w:b/>
        </w:rPr>
      </w:pPr>
      <w:r w:rsidRPr="00053067">
        <w:rPr>
          <w:b/>
        </w:rPr>
        <w:t>Sprendimo projekto tikslai ir uždaviniai:</w:t>
      </w:r>
    </w:p>
    <w:p w14:paraId="02F73AEE" w14:textId="2661F171" w:rsidR="0075329E" w:rsidRPr="00951ECE" w:rsidRDefault="00FF1DCA" w:rsidP="00053067">
      <w:pPr>
        <w:tabs>
          <w:tab w:val="left" w:pos="567"/>
        </w:tabs>
        <w:ind w:right="57"/>
        <w:jc w:val="both"/>
        <w:rPr>
          <w:rFonts w:asciiTheme="majorBidi" w:hAnsiTheme="majorBidi" w:cstheme="majorBidi"/>
        </w:rPr>
      </w:pPr>
      <w:bookmarkStart w:id="13" w:name="_Hlk187760950"/>
      <w:r>
        <w:rPr>
          <w:bCs/>
        </w:rPr>
        <w:tab/>
      </w:r>
      <w:r w:rsidR="00A0539F" w:rsidRPr="00053067">
        <w:rPr>
          <w:rFonts w:asciiTheme="majorBidi" w:hAnsiTheme="majorBidi" w:cstheme="majorBidi"/>
        </w:rPr>
        <w:t xml:space="preserve">Savivaldybių tarybos turi patvirtinti taisykles, kuriomis </w:t>
      </w:r>
      <w:r w:rsidR="00A0539F" w:rsidRPr="00951ECE">
        <w:rPr>
          <w:rFonts w:asciiTheme="majorBidi" w:hAnsiTheme="majorBidi" w:cstheme="majorBidi"/>
        </w:rPr>
        <w:t>reglamentuoja savivaldybės komunalinių atliekų tvarkymo sistemos organizavim</w:t>
      </w:r>
      <w:r w:rsidR="0075329E" w:rsidRPr="00951ECE">
        <w:rPr>
          <w:rFonts w:asciiTheme="majorBidi" w:hAnsiTheme="majorBidi" w:cstheme="majorBidi"/>
        </w:rPr>
        <w:t>ą</w:t>
      </w:r>
      <w:r w:rsidR="00A0539F" w:rsidRPr="00951ECE">
        <w:rPr>
          <w:rFonts w:asciiTheme="majorBidi" w:hAnsiTheme="majorBidi" w:cstheme="majorBidi"/>
        </w:rPr>
        <w:t>, komunalinių atliekų tvarkymo paslaugų teikim</w:t>
      </w:r>
      <w:r w:rsidR="0075329E" w:rsidRPr="00951ECE">
        <w:rPr>
          <w:rFonts w:asciiTheme="majorBidi" w:hAnsiTheme="majorBidi" w:cstheme="majorBidi"/>
        </w:rPr>
        <w:t>ą</w:t>
      </w:r>
      <w:r w:rsidR="00A0539F" w:rsidRPr="00951ECE">
        <w:rPr>
          <w:rFonts w:asciiTheme="majorBidi" w:hAnsiTheme="majorBidi" w:cstheme="majorBidi"/>
        </w:rPr>
        <w:t xml:space="preserve"> ir užtikrinama, kad šios paslaugos atitiktų teisės aktuose, reguliuojančiuose aplinkosaugos ir visuomenės sveikatos saugos srit</w:t>
      </w:r>
      <w:r w:rsidR="0075329E" w:rsidRPr="00951ECE">
        <w:rPr>
          <w:rFonts w:asciiTheme="majorBidi" w:hAnsiTheme="majorBidi" w:cstheme="majorBidi"/>
        </w:rPr>
        <w:t>į</w:t>
      </w:r>
      <w:r w:rsidR="00A0539F" w:rsidRPr="00951ECE">
        <w:rPr>
          <w:rFonts w:asciiTheme="majorBidi" w:hAnsiTheme="majorBidi" w:cstheme="majorBidi"/>
        </w:rPr>
        <w:t>, nustatyt</w:t>
      </w:r>
      <w:r w:rsidR="0075329E" w:rsidRPr="00951ECE">
        <w:rPr>
          <w:rFonts w:asciiTheme="majorBidi" w:hAnsiTheme="majorBidi" w:cstheme="majorBidi"/>
        </w:rPr>
        <w:t>ų</w:t>
      </w:r>
      <w:r w:rsidR="00A0539F" w:rsidRPr="00951ECE">
        <w:rPr>
          <w:rFonts w:asciiTheme="majorBidi" w:hAnsiTheme="majorBidi" w:cstheme="majorBidi"/>
        </w:rPr>
        <w:t> reikalavim</w:t>
      </w:r>
      <w:r w:rsidR="0075329E" w:rsidRPr="00951ECE">
        <w:rPr>
          <w:rFonts w:asciiTheme="majorBidi" w:hAnsiTheme="majorBidi" w:cstheme="majorBidi"/>
        </w:rPr>
        <w:t>ų</w:t>
      </w:r>
      <w:r w:rsidR="00A0539F" w:rsidRPr="00951ECE">
        <w:rPr>
          <w:rFonts w:asciiTheme="majorBidi" w:hAnsiTheme="majorBidi" w:cstheme="majorBidi"/>
        </w:rPr>
        <w:t xml:space="preserve"> ir savivaldybių bei regioninių atliekų prevencijos ir tvarkymo planų įgyvendinimą nustatančias komunalinių atliekų ir kitų buityje susidarančių atliekų tvarkymo sąlygas. </w:t>
      </w:r>
    </w:p>
    <w:p w14:paraId="708FE597" w14:textId="71367ADF" w:rsidR="00053067" w:rsidRPr="00053067" w:rsidRDefault="00FF1DCA" w:rsidP="00FF1DCA">
      <w:pPr>
        <w:tabs>
          <w:tab w:val="left" w:pos="567"/>
        </w:tabs>
        <w:ind w:right="57"/>
        <w:jc w:val="both"/>
        <w:rPr>
          <w:rFonts w:asciiTheme="majorBidi" w:hAnsiTheme="majorBidi" w:cstheme="majorBidi"/>
        </w:rPr>
      </w:pPr>
      <w:r w:rsidRPr="00951ECE">
        <w:rPr>
          <w:rFonts w:asciiTheme="majorBidi" w:hAnsiTheme="majorBidi" w:cstheme="majorBidi"/>
        </w:rPr>
        <w:tab/>
      </w:r>
      <w:r w:rsidR="00A0539F" w:rsidRPr="00951ECE">
        <w:rPr>
          <w:rFonts w:asciiTheme="majorBidi" w:hAnsiTheme="majorBidi" w:cstheme="majorBidi"/>
        </w:rPr>
        <w:t>Tikslas</w:t>
      </w:r>
      <w:r w:rsidRPr="00951ECE">
        <w:rPr>
          <w:rFonts w:asciiTheme="majorBidi" w:hAnsiTheme="majorBidi" w:cstheme="majorBidi"/>
        </w:rPr>
        <w:t xml:space="preserve"> ir uždavinys</w:t>
      </w:r>
      <w:r w:rsidR="00A0539F" w:rsidRPr="00951ECE">
        <w:rPr>
          <w:rFonts w:asciiTheme="majorBidi" w:hAnsiTheme="majorBidi" w:cstheme="majorBidi"/>
        </w:rPr>
        <w:t xml:space="preserve"> –</w:t>
      </w:r>
      <w:r w:rsidR="00A0539F" w:rsidRPr="00951ECE">
        <w:rPr>
          <w:rFonts w:asciiTheme="majorBidi" w:hAnsiTheme="majorBidi" w:cstheme="majorBidi"/>
          <w:szCs w:val="24"/>
          <w:lang w:eastAsia="lt-LT"/>
        </w:rPr>
        <w:t xml:space="preserve"> </w:t>
      </w:r>
      <w:r w:rsidR="00A0539F" w:rsidRPr="00951ECE">
        <w:rPr>
          <w:rFonts w:asciiTheme="majorBidi" w:hAnsiTheme="majorBidi" w:cstheme="majorBidi"/>
        </w:rPr>
        <w:t xml:space="preserve">pakeisti  Anykščių rajono savivaldybės atliekų tvarkymo taisykles (toliau – Taisyklės), kurios atitiktų pasikeitusių atliekų tvarkymą reglamentuojančių teisės aktų nuostatas. </w:t>
      </w:r>
      <w:r w:rsidR="0001190D" w:rsidRPr="00951ECE">
        <w:rPr>
          <w:rFonts w:asciiTheme="majorBidi" w:hAnsiTheme="majorBidi" w:cstheme="majorBidi"/>
        </w:rPr>
        <w:t xml:space="preserve"> Sprendimo projektu keičiami</w:t>
      </w:r>
      <w:r w:rsidR="0036341B" w:rsidRPr="00951ECE">
        <w:rPr>
          <w:rFonts w:asciiTheme="majorBidi" w:hAnsiTheme="majorBidi" w:cstheme="majorBidi"/>
        </w:rPr>
        <w:t xml:space="preserve"> </w:t>
      </w:r>
      <w:r w:rsidR="0001190D" w:rsidRPr="00951ECE">
        <w:rPr>
          <w:rFonts w:asciiTheme="majorBidi" w:hAnsiTheme="majorBidi" w:cstheme="majorBidi"/>
        </w:rPr>
        <w:t>/</w:t>
      </w:r>
      <w:r w:rsidR="0036341B" w:rsidRPr="00951ECE">
        <w:rPr>
          <w:rFonts w:asciiTheme="majorBidi" w:hAnsiTheme="majorBidi" w:cstheme="majorBidi"/>
        </w:rPr>
        <w:t xml:space="preserve"> </w:t>
      </w:r>
      <w:r w:rsidR="0001190D" w:rsidRPr="00951ECE">
        <w:rPr>
          <w:rFonts w:asciiTheme="majorBidi" w:hAnsiTheme="majorBidi" w:cstheme="majorBidi"/>
        </w:rPr>
        <w:t>tikslinam</w:t>
      </w:r>
      <w:r w:rsidR="00A0539F" w:rsidRPr="00951ECE">
        <w:rPr>
          <w:rFonts w:asciiTheme="majorBidi" w:hAnsiTheme="majorBidi" w:cstheme="majorBidi"/>
        </w:rPr>
        <w:t>i</w:t>
      </w:r>
      <w:r w:rsidR="0075329E" w:rsidRPr="00951ECE">
        <w:rPr>
          <w:rFonts w:asciiTheme="majorBidi" w:hAnsiTheme="majorBidi" w:cstheme="majorBidi"/>
        </w:rPr>
        <w:t xml:space="preserve"> </w:t>
      </w:r>
      <w:r w:rsidR="0001190D" w:rsidRPr="00951ECE">
        <w:rPr>
          <w:rFonts w:asciiTheme="majorBidi" w:hAnsiTheme="majorBidi" w:cstheme="majorBidi"/>
        </w:rPr>
        <w:t>atliekų apibrėžimai, suvienodinam</w:t>
      </w:r>
      <w:r w:rsidR="0075329E" w:rsidRPr="00951ECE">
        <w:rPr>
          <w:rFonts w:asciiTheme="majorBidi" w:hAnsiTheme="majorBidi" w:cstheme="majorBidi"/>
        </w:rPr>
        <w:t xml:space="preserve">as </w:t>
      </w:r>
      <w:r w:rsidRPr="00951ECE">
        <w:rPr>
          <w:rFonts w:asciiTheme="majorBidi" w:hAnsiTheme="majorBidi" w:cstheme="majorBidi"/>
        </w:rPr>
        <w:t xml:space="preserve">didelių gabaritų atliekų surinkimo aikštelės pavadinimas </w:t>
      </w:r>
      <w:r w:rsidR="0001190D" w:rsidRPr="00951ECE">
        <w:rPr>
          <w:rFonts w:asciiTheme="majorBidi" w:hAnsiTheme="majorBidi" w:cstheme="majorBidi"/>
        </w:rPr>
        <w:t xml:space="preserve">su UAB „Utenos atliekų tvarkymo centras“ </w:t>
      </w:r>
      <w:r w:rsidR="0075329E" w:rsidRPr="00951ECE">
        <w:rPr>
          <w:rFonts w:asciiTheme="majorBidi" w:hAnsiTheme="majorBidi" w:cstheme="majorBidi"/>
        </w:rPr>
        <w:t>kasdieninėje veikloje</w:t>
      </w:r>
      <w:r w:rsidRPr="00951ECE">
        <w:rPr>
          <w:rFonts w:asciiTheme="majorBidi" w:hAnsiTheme="majorBidi" w:cstheme="majorBidi"/>
        </w:rPr>
        <w:t xml:space="preserve"> naudojamu (ir oficialiuose dokumentuose skelbiamu)</w:t>
      </w:r>
      <w:r w:rsidR="0001190D" w:rsidRPr="00951ECE">
        <w:rPr>
          <w:rFonts w:asciiTheme="majorBidi" w:hAnsiTheme="majorBidi" w:cstheme="majorBidi"/>
        </w:rPr>
        <w:t xml:space="preserve">, </w:t>
      </w:r>
      <w:r w:rsidRPr="00951ECE">
        <w:rPr>
          <w:rFonts w:asciiTheme="majorBidi" w:hAnsiTheme="majorBidi" w:cstheme="majorBidi"/>
        </w:rPr>
        <w:t>patikslinamos</w:t>
      </w:r>
      <w:r w:rsidR="0036341B" w:rsidRPr="00951ECE">
        <w:rPr>
          <w:rFonts w:asciiTheme="majorBidi" w:hAnsiTheme="majorBidi" w:cstheme="majorBidi"/>
        </w:rPr>
        <w:t xml:space="preserve"> </w:t>
      </w:r>
      <w:r w:rsidRPr="00951ECE">
        <w:rPr>
          <w:rFonts w:asciiTheme="majorBidi" w:hAnsiTheme="majorBidi" w:cstheme="majorBidi"/>
        </w:rPr>
        <w:t xml:space="preserve">/ papildomos tekstilės, maisto-virtuvės atliekų surinkimo sąlygos, rūšiavimo rekomendacijos ir </w:t>
      </w:r>
      <w:r>
        <w:rPr>
          <w:rFonts w:asciiTheme="majorBidi" w:hAnsiTheme="majorBidi" w:cstheme="majorBidi"/>
        </w:rPr>
        <w:t>pan.</w:t>
      </w:r>
    </w:p>
    <w:bookmarkEnd w:id="13"/>
    <w:p w14:paraId="5B67D534" w14:textId="77777777" w:rsidR="00053067" w:rsidRPr="00053067" w:rsidRDefault="00053067" w:rsidP="00053067">
      <w:pPr>
        <w:numPr>
          <w:ilvl w:val="0"/>
          <w:numId w:val="9"/>
        </w:numPr>
        <w:tabs>
          <w:tab w:val="left" w:pos="851"/>
        </w:tabs>
        <w:autoSpaceDE w:val="0"/>
        <w:autoSpaceDN w:val="0"/>
        <w:adjustRightInd w:val="0"/>
        <w:ind w:left="709" w:right="282" w:hanging="142"/>
        <w:jc w:val="both"/>
        <w:rPr>
          <w:b/>
        </w:rPr>
      </w:pPr>
      <w:r w:rsidRPr="00053067">
        <w:rPr>
          <w:b/>
        </w:rPr>
        <w:t>Siūlomos teisinio reguliavimo nuostatos ir laukiami rezultatai:</w:t>
      </w:r>
    </w:p>
    <w:p w14:paraId="396B15C4" w14:textId="2F90826D" w:rsidR="00053067" w:rsidRPr="00053067" w:rsidRDefault="00053067" w:rsidP="00053067">
      <w:pPr>
        <w:ind w:right="282" w:firstLine="851"/>
        <w:jc w:val="both"/>
      </w:pPr>
      <w:r w:rsidRPr="00053067">
        <w:t xml:space="preserve">Siūloma </w:t>
      </w:r>
      <w:r w:rsidR="00FF1DCA">
        <w:t>pakeisti T</w:t>
      </w:r>
      <w:r w:rsidRPr="00053067">
        <w:t>aisykles</w:t>
      </w:r>
      <w:r w:rsidR="001A1375">
        <w:t>,</w:t>
      </w:r>
      <w:r w:rsidRPr="00053067">
        <w:t xml:space="preserve"> </w:t>
      </w:r>
      <w:r w:rsidR="001A1375">
        <w:rPr>
          <w:rFonts w:asciiTheme="majorBidi" w:hAnsiTheme="majorBidi" w:cstheme="majorBidi"/>
        </w:rPr>
        <w:t xml:space="preserve">kurios užtikrins komunalinių atliekų tvarkymo sistemos organizavimą, paslaugų teikimą, administracinę atsakomybę, atitinkančią pasikeitusių atliekų tvarkymą reglamentuojančių teisės aktų nuostatas. </w:t>
      </w:r>
    </w:p>
    <w:p w14:paraId="5C2ECCEE" w14:textId="77777777" w:rsidR="00053067" w:rsidRPr="00053067" w:rsidRDefault="00053067" w:rsidP="00053067">
      <w:pPr>
        <w:numPr>
          <w:ilvl w:val="0"/>
          <w:numId w:val="9"/>
        </w:numPr>
        <w:tabs>
          <w:tab w:val="left" w:pos="851"/>
        </w:tabs>
        <w:autoSpaceDE w:val="0"/>
        <w:autoSpaceDN w:val="0"/>
        <w:adjustRightInd w:val="0"/>
        <w:ind w:left="709" w:right="282" w:hanging="142"/>
        <w:jc w:val="both"/>
        <w:rPr>
          <w:b/>
        </w:rPr>
      </w:pPr>
      <w:r w:rsidRPr="00053067">
        <w:rPr>
          <w:b/>
        </w:rPr>
        <w:t>Lėšų poreikis ir šaltiniai:</w:t>
      </w:r>
    </w:p>
    <w:p w14:paraId="0A78A04E" w14:textId="77777777" w:rsidR="00053067" w:rsidRPr="00053067" w:rsidRDefault="00053067" w:rsidP="00053067">
      <w:pPr>
        <w:ind w:right="282" w:firstLine="851"/>
        <w:contextualSpacing/>
        <w:rPr>
          <w:b/>
        </w:rPr>
      </w:pPr>
      <w:r w:rsidRPr="00053067">
        <w:t>Papildomų savivaldybės biudžeto lėšų poreikio nėra.</w:t>
      </w:r>
    </w:p>
    <w:p w14:paraId="50AA7BA5" w14:textId="77777777" w:rsidR="00053067" w:rsidRPr="00053067" w:rsidRDefault="00053067" w:rsidP="00053067">
      <w:pPr>
        <w:numPr>
          <w:ilvl w:val="0"/>
          <w:numId w:val="9"/>
        </w:numPr>
        <w:tabs>
          <w:tab w:val="left" w:pos="851"/>
        </w:tabs>
        <w:autoSpaceDE w:val="0"/>
        <w:autoSpaceDN w:val="0"/>
        <w:adjustRightInd w:val="0"/>
        <w:ind w:left="567" w:right="282"/>
        <w:jc w:val="both"/>
        <w:rPr>
          <w:b/>
        </w:rPr>
      </w:pPr>
      <w:r w:rsidRPr="00053067">
        <w:rPr>
          <w:b/>
        </w:rPr>
        <w:t>Numatomo teisinio reguliavimo poveikio vertinimo rezultatai, galimos neigiamos</w:t>
      </w:r>
    </w:p>
    <w:p w14:paraId="37564255" w14:textId="77777777" w:rsidR="00053067" w:rsidRPr="00053067" w:rsidRDefault="00053067" w:rsidP="00053067">
      <w:pPr>
        <w:tabs>
          <w:tab w:val="left" w:pos="900"/>
        </w:tabs>
        <w:ind w:left="567" w:right="282"/>
        <w:rPr>
          <w:b/>
        </w:rPr>
      </w:pPr>
      <w:r w:rsidRPr="00053067">
        <w:rPr>
          <w:b/>
        </w:rPr>
        <w:t>priimto sprendimo pasekmės ir kokių priemonių reikėtų imtis, kad tokių pasekmių būtų išvengta:</w:t>
      </w:r>
    </w:p>
    <w:p w14:paraId="033B851C" w14:textId="77777777" w:rsidR="00053067" w:rsidRPr="00053067" w:rsidRDefault="00053067" w:rsidP="00053067">
      <w:pPr>
        <w:ind w:right="282" w:firstLine="851"/>
        <w:contextualSpacing/>
      </w:pPr>
      <w:r w:rsidRPr="00053067">
        <w:t xml:space="preserve">Teisinio reguliavimo poveikio vertinimo rezultatai nevertinami. </w:t>
      </w:r>
    </w:p>
    <w:p w14:paraId="1D6E2890" w14:textId="77777777" w:rsidR="00053067" w:rsidRPr="00053067" w:rsidRDefault="00053067" w:rsidP="00053067">
      <w:pPr>
        <w:spacing w:before="240"/>
        <w:ind w:left="851" w:right="551"/>
        <w:contextualSpacing/>
        <w:jc w:val="both"/>
        <w:rPr>
          <w:bCs/>
          <w:szCs w:val="24"/>
          <w:lang w:eastAsia="lt-LT"/>
        </w:rPr>
      </w:pPr>
      <w:r w:rsidRPr="00053067">
        <w:rPr>
          <w:bCs/>
          <w:szCs w:val="24"/>
          <w:lang w:eastAsia="lt-LT"/>
        </w:rPr>
        <w:t>Neigiamų pasekmių nenumatoma.</w:t>
      </w:r>
    </w:p>
    <w:p w14:paraId="2616E84B" w14:textId="77777777" w:rsidR="00053067" w:rsidRPr="00053067" w:rsidRDefault="00053067" w:rsidP="00053067">
      <w:pPr>
        <w:numPr>
          <w:ilvl w:val="0"/>
          <w:numId w:val="9"/>
        </w:numPr>
        <w:tabs>
          <w:tab w:val="left" w:pos="851"/>
        </w:tabs>
        <w:autoSpaceDE w:val="0"/>
        <w:autoSpaceDN w:val="0"/>
        <w:adjustRightInd w:val="0"/>
        <w:ind w:left="709" w:right="282" w:hanging="142"/>
        <w:jc w:val="both"/>
        <w:rPr>
          <w:b/>
        </w:rPr>
      </w:pPr>
      <w:r w:rsidRPr="00053067">
        <w:rPr>
          <w:b/>
        </w:rPr>
        <w:t>Kokius teisės aktus būtina priimti, kokius galiojančius teisės aktus reikia pakeisti ar pripažinti netekusiais galios – kas ir kada juos turėtų priimti:</w:t>
      </w:r>
    </w:p>
    <w:p w14:paraId="389F381E" w14:textId="75A3A265" w:rsidR="001A1375" w:rsidRPr="001A1375" w:rsidRDefault="001A1375" w:rsidP="001A1375">
      <w:pPr>
        <w:tabs>
          <w:tab w:val="left" w:pos="851"/>
        </w:tabs>
        <w:autoSpaceDE w:val="0"/>
        <w:autoSpaceDN w:val="0"/>
        <w:adjustRightInd w:val="0"/>
        <w:ind w:left="709" w:right="282"/>
        <w:jc w:val="both"/>
        <w:rPr>
          <w:b/>
        </w:rPr>
      </w:pPr>
      <w:r>
        <w:t xml:space="preserve">   Nėra.</w:t>
      </w:r>
    </w:p>
    <w:p w14:paraId="6E3F8F04" w14:textId="6685DDEA" w:rsidR="00053067" w:rsidRPr="00053067" w:rsidRDefault="00053067" w:rsidP="00053067">
      <w:pPr>
        <w:numPr>
          <w:ilvl w:val="0"/>
          <w:numId w:val="9"/>
        </w:numPr>
        <w:tabs>
          <w:tab w:val="left" w:pos="851"/>
        </w:tabs>
        <w:autoSpaceDE w:val="0"/>
        <w:autoSpaceDN w:val="0"/>
        <w:adjustRightInd w:val="0"/>
        <w:ind w:left="709" w:right="282" w:hanging="142"/>
        <w:jc w:val="both"/>
        <w:rPr>
          <w:b/>
        </w:rPr>
      </w:pPr>
      <w:r w:rsidRPr="00053067">
        <w:rPr>
          <w:b/>
        </w:rPr>
        <w:t>Sprendimo įgyvendinimo terminai – kas, ką ir kada turėtų atlikti:</w:t>
      </w:r>
    </w:p>
    <w:p w14:paraId="195686C6" w14:textId="627967E9" w:rsidR="006970C9" w:rsidRDefault="006970C9" w:rsidP="00053067">
      <w:pPr>
        <w:ind w:left="786" w:right="282"/>
        <w:contextualSpacing/>
        <w:jc w:val="both"/>
        <w:rPr>
          <w:szCs w:val="32"/>
        </w:rPr>
      </w:pPr>
      <w:r>
        <w:rPr>
          <w:szCs w:val="32"/>
        </w:rPr>
        <w:t>Nuo sprendimo įsigaliojimo dienos, Taisyklė būtų taikomos fiziniams ir juridiniams asmenims, paslaugos gavėjams ir paslaugos teikėjams.</w:t>
      </w:r>
    </w:p>
    <w:p w14:paraId="53E62771" w14:textId="77777777" w:rsidR="00053067" w:rsidRPr="00053067" w:rsidRDefault="00053067" w:rsidP="00053067">
      <w:pPr>
        <w:numPr>
          <w:ilvl w:val="0"/>
          <w:numId w:val="9"/>
        </w:numPr>
        <w:autoSpaceDE w:val="0"/>
        <w:autoSpaceDN w:val="0"/>
        <w:adjustRightInd w:val="0"/>
        <w:ind w:right="282"/>
        <w:contextualSpacing/>
        <w:jc w:val="both"/>
        <w:rPr>
          <w:b/>
        </w:rPr>
      </w:pPr>
      <w:r w:rsidRPr="00053067">
        <w:rPr>
          <w:b/>
        </w:rPr>
        <w:t>Sprendimo projekto rengimo metu gauti specialistų vertinimai ir išvados:</w:t>
      </w:r>
    </w:p>
    <w:p w14:paraId="3F83F58A" w14:textId="77777777" w:rsidR="00053067" w:rsidRPr="00053067" w:rsidRDefault="00053067" w:rsidP="00053067">
      <w:pPr>
        <w:ind w:right="282" w:firstLine="851"/>
        <w:rPr>
          <w:b/>
        </w:rPr>
      </w:pPr>
      <w:r w:rsidRPr="00053067">
        <w:rPr>
          <w:bCs/>
          <w:szCs w:val="24"/>
          <w:lang w:eastAsia="lt-LT"/>
        </w:rPr>
        <w:t>Negauti.</w:t>
      </w:r>
    </w:p>
    <w:p w14:paraId="446F80A8" w14:textId="77777777" w:rsidR="00053067" w:rsidRPr="00053067" w:rsidRDefault="00053067" w:rsidP="00053067">
      <w:pPr>
        <w:numPr>
          <w:ilvl w:val="0"/>
          <w:numId w:val="9"/>
        </w:numPr>
        <w:tabs>
          <w:tab w:val="left" w:pos="851"/>
        </w:tabs>
        <w:autoSpaceDE w:val="0"/>
        <w:autoSpaceDN w:val="0"/>
        <w:adjustRightInd w:val="0"/>
        <w:ind w:left="709" w:right="282" w:hanging="259"/>
        <w:jc w:val="both"/>
        <w:rPr>
          <w:b/>
        </w:rPr>
      </w:pPr>
      <w:r w:rsidRPr="00053067">
        <w:rPr>
          <w:b/>
        </w:rPr>
        <w:t>Kiti reikalingi pagrindimai, skaičiavimai ir paaiškinimai:</w:t>
      </w:r>
    </w:p>
    <w:p w14:paraId="04A7787D" w14:textId="77777777" w:rsidR="00053067" w:rsidRPr="00053067" w:rsidRDefault="00053067" w:rsidP="00053067">
      <w:pPr>
        <w:ind w:firstLine="851"/>
        <w:jc w:val="both"/>
      </w:pPr>
      <w:r w:rsidRPr="00053067">
        <w:t>Nėra.</w:t>
      </w:r>
    </w:p>
    <w:p w14:paraId="27C60384" w14:textId="77777777" w:rsidR="00053067" w:rsidRPr="00053067" w:rsidRDefault="00053067" w:rsidP="00053067">
      <w:pPr>
        <w:numPr>
          <w:ilvl w:val="0"/>
          <w:numId w:val="9"/>
        </w:numPr>
        <w:autoSpaceDE w:val="0"/>
        <w:autoSpaceDN w:val="0"/>
        <w:adjustRightInd w:val="0"/>
        <w:contextualSpacing/>
        <w:jc w:val="both"/>
        <w:rPr>
          <w:b/>
        </w:rPr>
      </w:pPr>
      <w:r w:rsidRPr="00053067">
        <w:rPr>
          <w:b/>
        </w:rPr>
        <w:t xml:space="preserve"> Sprendimo projekto iniciatoriai ir rengėjai, pranešėjas:</w:t>
      </w:r>
    </w:p>
    <w:p w14:paraId="7281A9F4" w14:textId="005E1C26" w:rsidR="00053067" w:rsidRPr="00053067" w:rsidRDefault="00053067" w:rsidP="00053067">
      <w:pPr>
        <w:ind w:firstLine="851"/>
        <w:jc w:val="both"/>
      </w:pPr>
      <w:r w:rsidRPr="00053067">
        <w:t xml:space="preserve">Iniciatorius – </w:t>
      </w:r>
      <w:r w:rsidRPr="00053067">
        <w:rPr>
          <w:szCs w:val="24"/>
          <w:lang w:eastAsia="lt-LT"/>
        </w:rPr>
        <w:t>Anykščių rajon</w:t>
      </w:r>
      <w:r w:rsidR="0036341B">
        <w:rPr>
          <w:szCs w:val="24"/>
          <w:lang w:eastAsia="lt-LT"/>
        </w:rPr>
        <w:t xml:space="preserve">o savivaldybės administracijos </w:t>
      </w:r>
      <w:r w:rsidR="0036341B" w:rsidRPr="00951ECE">
        <w:rPr>
          <w:szCs w:val="24"/>
          <w:lang w:eastAsia="lt-LT"/>
        </w:rPr>
        <w:t>B</w:t>
      </w:r>
      <w:r w:rsidRPr="00053067">
        <w:rPr>
          <w:szCs w:val="24"/>
          <w:lang w:eastAsia="lt-LT"/>
        </w:rPr>
        <w:t>endrasis ir ūkio skyrius</w:t>
      </w:r>
      <w:r w:rsidRPr="00053067">
        <w:t>.</w:t>
      </w:r>
    </w:p>
    <w:p w14:paraId="7361EF06" w14:textId="14393A01" w:rsidR="00053067" w:rsidRPr="00053067" w:rsidRDefault="00053067" w:rsidP="00053067">
      <w:pPr>
        <w:ind w:firstLine="851"/>
        <w:jc w:val="both"/>
      </w:pPr>
      <w:r w:rsidRPr="00053067">
        <w:t>Rengėja –  Inga Žukauskienė, Anykščių rajono savivaldybės administracijos Bendrojo ir ūkio skyriaus vyriausioji specialistė.</w:t>
      </w:r>
    </w:p>
    <w:p w14:paraId="0F1B9CEA" w14:textId="497E7E1E" w:rsidR="00053067" w:rsidRPr="00053067" w:rsidRDefault="00053067" w:rsidP="00053067">
      <w:pPr>
        <w:ind w:firstLine="851"/>
        <w:jc w:val="both"/>
      </w:pPr>
      <w:r w:rsidRPr="00053067">
        <w:t xml:space="preserve">Pranešėja –  </w:t>
      </w:r>
      <w:r w:rsidR="0038353C" w:rsidRPr="00053067">
        <w:t>Inga Žukauskienė, Anykščių rajono savivaldybės administracijos Bendrojo ir ūkio skyriaus vyriausioji specialistė</w:t>
      </w:r>
      <w:r w:rsidRPr="00053067">
        <w:t>.</w:t>
      </w:r>
    </w:p>
    <w:p w14:paraId="315F677E" w14:textId="77777777" w:rsidR="00053067" w:rsidRPr="00053067" w:rsidRDefault="00053067" w:rsidP="00053067">
      <w:pPr>
        <w:autoSpaceDE w:val="0"/>
        <w:autoSpaceDN w:val="0"/>
        <w:adjustRightInd w:val="0"/>
        <w:jc w:val="center"/>
        <w:rPr>
          <w:rFonts w:ascii="!_Times" w:hAnsi="!_Times"/>
          <w:szCs w:val="24"/>
        </w:rPr>
      </w:pPr>
    </w:p>
    <w:p w14:paraId="26D28835" w14:textId="77777777" w:rsidR="00750A35" w:rsidRPr="00E736C6" w:rsidRDefault="00750A35" w:rsidP="00E736C6">
      <w:pPr>
        <w:ind w:right="-1"/>
        <w:rPr>
          <w:noProof/>
          <w:color w:val="000000"/>
          <w:szCs w:val="24"/>
          <w:lang w:eastAsia="lt-LT"/>
        </w:rPr>
      </w:pPr>
    </w:p>
    <w:sectPr w:rsidR="00750A35" w:rsidRPr="00E736C6" w:rsidSect="0091198B">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_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374D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DBE054D"/>
    <w:multiLevelType w:val="hybridMultilevel"/>
    <w:tmpl w:val="B2DC218C"/>
    <w:lvl w:ilvl="0" w:tplc="70166E30">
      <w:start w:val="1"/>
      <w:numFmt w:val="decimal"/>
      <w:lvlText w:val="%1."/>
      <w:lvlJc w:val="left"/>
      <w:pPr>
        <w:ind w:left="786" w:hanging="360"/>
      </w:pPr>
      <w:rPr>
        <w:b/>
        <w:bCs/>
      </w:r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2" w15:restartNumberingAfterBreak="0">
    <w:nsid w:val="3AC852B6"/>
    <w:multiLevelType w:val="hybridMultilevel"/>
    <w:tmpl w:val="E0943428"/>
    <w:lvl w:ilvl="0" w:tplc="27A65F04">
      <w:start w:val="21"/>
      <w:numFmt w:val="decimal"/>
      <w:lvlText w:val="%1."/>
      <w:lvlJc w:val="left"/>
      <w:pPr>
        <w:ind w:left="1070"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3" w15:restartNumberingAfterBreak="0">
    <w:nsid w:val="40680F27"/>
    <w:multiLevelType w:val="hybridMultilevel"/>
    <w:tmpl w:val="D8D8523C"/>
    <w:lvl w:ilvl="0" w:tplc="04270001">
      <w:start w:val="1"/>
      <w:numFmt w:val="bullet"/>
      <w:lvlText w:val=""/>
      <w:lvlJc w:val="left"/>
      <w:pPr>
        <w:ind w:left="502" w:hanging="360"/>
      </w:pPr>
      <w:rPr>
        <w:rFonts w:ascii="Symbol" w:hAnsi="Symbol"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4" w15:restartNumberingAfterBreak="0">
    <w:nsid w:val="4C92509D"/>
    <w:multiLevelType w:val="hybridMultilevel"/>
    <w:tmpl w:val="96E8DD96"/>
    <w:lvl w:ilvl="0" w:tplc="04270001">
      <w:start w:val="1"/>
      <w:numFmt w:val="bullet"/>
      <w:lvlText w:val=""/>
      <w:lvlJc w:val="left"/>
      <w:pPr>
        <w:ind w:left="1100" w:hanging="360"/>
      </w:pPr>
      <w:rPr>
        <w:rFonts w:ascii="Symbol" w:hAnsi="Symbol" w:hint="default"/>
      </w:rPr>
    </w:lvl>
    <w:lvl w:ilvl="1" w:tplc="04270003">
      <w:start w:val="1"/>
      <w:numFmt w:val="bullet"/>
      <w:lvlText w:val="o"/>
      <w:lvlJc w:val="left"/>
      <w:pPr>
        <w:ind w:left="1820" w:hanging="360"/>
      </w:pPr>
      <w:rPr>
        <w:rFonts w:ascii="Courier New" w:hAnsi="Courier New" w:cs="Courier New" w:hint="default"/>
      </w:rPr>
    </w:lvl>
    <w:lvl w:ilvl="2" w:tplc="04270005">
      <w:start w:val="1"/>
      <w:numFmt w:val="bullet"/>
      <w:lvlText w:val=""/>
      <w:lvlJc w:val="left"/>
      <w:pPr>
        <w:ind w:left="2540" w:hanging="360"/>
      </w:pPr>
      <w:rPr>
        <w:rFonts w:ascii="Wingdings" w:hAnsi="Wingdings" w:hint="default"/>
      </w:rPr>
    </w:lvl>
    <w:lvl w:ilvl="3" w:tplc="04270001">
      <w:start w:val="1"/>
      <w:numFmt w:val="bullet"/>
      <w:lvlText w:val=""/>
      <w:lvlJc w:val="left"/>
      <w:pPr>
        <w:ind w:left="3260" w:hanging="360"/>
      </w:pPr>
      <w:rPr>
        <w:rFonts w:ascii="Symbol" w:hAnsi="Symbol" w:hint="default"/>
      </w:rPr>
    </w:lvl>
    <w:lvl w:ilvl="4" w:tplc="04270003">
      <w:start w:val="1"/>
      <w:numFmt w:val="bullet"/>
      <w:lvlText w:val="o"/>
      <w:lvlJc w:val="left"/>
      <w:pPr>
        <w:ind w:left="3980" w:hanging="360"/>
      </w:pPr>
      <w:rPr>
        <w:rFonts w:ascii="Courier New" w:hAnsi="Courier New" w:cs="Courier New" w:hint="default"/>
      </w:rPr>
    </w:lvl>
    <w:lvl w:ilvl="5" w:tplc="04270005">
      <w:start w:val="1"/>
      <w:numFmt w:val="bullet"/>
      <w:lvlText w:val=""/>
      <w:lvlJc w:val="left"/>
      <w:pPr>
        <w:ind w:left="4700" w:hanging="360"/>
      </w:pPr>
      <w:rPr>
        <w:rFonts w:ascii="Wingdings" w:hAnsi="Wingdings" w:hint="default"/>
      </w:rPr>
    </w:lvl>
    <w:lvl w:ilvl="6" w:tplc="04270001">
      <w:start w:val="1"/>
      <w:numFmt w:val="bullet"/>
      <w:lvlText w:val=""/>
      <w:lvlJc w:val="left"/>
      <w:pPr>
        <w:ind w:left="5420" w:hanging="360"/>
      </w:pPr>
      <w:rPr>
        <w:rFonts w:ascii="Symbol" w:hAnsi="Symbol" w:hint="default"/>
      </w:rPr>
    </w:lvl>
    <w:lvl w:ilvl="7" w:tplc="04270003">
      <w:start w:val="1"/>
      <w:numFmt w:val="bullet"/>
      <w:lvlText w:val="o"/>
      <w:lvlJc w:val="left"/>
      <w:pPr>
        <w:ind w:left="6140" w:hanging="360"/>
      </w:pPr>
      <w:rPr>
        <w:rFonts w:ascii="Courier New" w:hAnsi="Courier New" w:cs="Courier New" w:hint="default"/>
      </w:rPr>
    </w:lvl>
    <w:lvl w:ilvl="8" w:tplc="04270005">
      <w:start w:val="1"/>
      <w:numFmt w:val="bullet"/>
      <w:lvlText w:val=""/>
      <w:lvlJc w:val="left"/>
      <w:pPr>
        <w:ind w:left="6860" w:hanging="360"/>
      </w:pPr>
      <w:rPr>
        <w:rFonts w:ascii="Wingdings" w:hAnsi="Wingdings" w:hint="default"/>
      </w:rPr>
    </w:lvl>
  </w:abstractNum>
  <w:abstractNum w:abstractNumId="5" w15:restartNumberingAfterBreak="0">
    <w:nsid w:val="7BF53F65"/>
    <w:multiLevelType w:val="hybridMultilevel"/>
    <w:tmpl w:val="99D620A4"/>
    <w:lvl w:ilvl="0" w:tplc="27A65F04">
      <w:start w:val="1"/>
      <w:numFmt w:val="decimal"/>
      <w:lvlText w:val="%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num w:numId="1" w16cid:durableId="1655914801">
    <w:abstractNumId w:val="5"/>
  </w:num>
  <w:num w:numId="2" w16cid:durableId="449127298">
    <w:abstractNumId w:val="5"/>
  </w:num>
  <w:num w:numId="3" w16cid:durableId="849413140">
    <w:abstractNumId w:val="0"/>
  </w:num>
  <w:num w:numId="4" w16cid:durableId="3136037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93637029">
    <w:abstractNumId w:val="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85926412">
    <w:abstractNumId w:val="3"/>
  </w:num>
  <w:num w:numId="7" w16cid:durableId="607810908">
    <w:abstractNumId w:val="4"/>
  </w:num>
  <w:num w:numId="8" w16cid:durableId="996302064">
    <w:abstractNumId w:val="2"/>
  </w:num>
  <w:num w:numId="9" w16cid:durableId="3335372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040B"/>
    <w:rsid w:val="0001190D"/>
    <w:rsid w:val="0001674D"/>
    <w:rsid w:val="00023627"/>
    <w:rsid w:val="00047E6B"/>
    <w:rsid w:val="00053067"/>
    <w:rsid w:val="00072BB1"/>
    <w:rsid w:val="000F5129"/>
    <w:rsid w:val="000F72B1"/>
    <w:rsid w:val="001113D7"/>
    <w:rsid w:val="001159C4"/>
    <w:rsid w:val="00117493"/>
    <w:rsid w:val="00126FDA"/>
    <w:rsid w:val="00185CEC"/>
    <w:rsid w:val="001A1375"/>
    <w:rsid w:val="001A389C"/>
    <w:rsid w:val="001B4A70"/>
    <w:rsid w:val="001D2779"/>
    <w:rsid w:val="001E3130"/>
    <w:rsid w:val="001F30E1"/>
    <w:rsid w:val="002763C3"/>
    <w:rsid w:val="00285A6D"/>
    <w:rsid w:val="002B23DC"/>
    <w:rsid w:val="002F7DFB"/>
    <w:rsid w:val="0036341B"/>
    <w:rsid w:val="0037444F"/>
    <w:rsid w:val="00377BCC"/>
    <w:rsid w:val="0038353C"/>
    <w:rsid w:val="00387136"/>
    <w:rsid w:val="003901EA"/>
    <w:rsid w:val="003A4B54"/>
    <w:rsid w:val="00437433"/>
    <w:rsid w:val="00470F92"/>
    <w:rsid w:val="00481405"/>
    <w:rsid w:val="00483F8A"/>
    <w:rsid w:val="004A49EC"/>
    <w:rsid w:val="00501F84"/>
    <w:rsid w:val="00534AF9"/>
    <w:rsid w:val="00551CC2"/>
    <w:rsid w:val="005848E0"/>
    <w:rsid w:val="005853A7"/>
    <w:rsid w:val="00586E49"/>
    <w:rsid w:val="00592AFE"/>
    <w:rsid w:val="00597302"/>
    <w:rsid w:val="005C3F91"/>
    <w:rsid w:val="005D1E50"/>
    <w:rsid w:val="005E365E"/>
    <w:rsid w:val="005E38BC"/>
    <w:rsid w:val="006113A1"/>
    <w:rsid w:val="00615D14"/>
    <w:rsid w:val="00620196"/>
    <w:rsid w:val="00696829"/>
    <w:rsid w:val="006970C9"/>
    <w:rsid w:val="006D4FAA"/>
    <w:rsid w:val="007206E9"/>
    <w:rsid w:val="00723166"/>
    <w:rsid w:val="00750A35"/>
    <w:rsid w:val="0075329E"/>
    <w:rsid w:val="007571EC"/>
    <w:rsid w:val="0076518A"/>
    <w:rsid w:val="00765935"/>
    <w:rsid w:val="00782155"/>
    <w:rsid w:val="007B740D"/>
    <w:rsid w:val="007C299E"/>
    <w:rsid w:val="007D1400"/>
    <w:rsid w:val="007F41DF"/>
    <w:rsid w:val="0083352F"/>
    <w:rsid w:val="00864648"/>
    <w:rsid w:val="00865B0E"/>
    <w:rsid w:val="00894184"/>
    <w:rsid w:val="00894374"/>
    <w:rsid w:val="008E6C41"/>
    <w:rsid w:val="008F7AA4"/>
    <w:rsid w:val="0091198B"/>
    <w:rsid w:val="00912EE1"/>
    <w:rsid w:val="00951ECE"/>
    <w:rsid w:val="009639C1"/>
    <w:rsid w:val="009C0A35"/>
    <w:rsid w:val="009D0B17"/>
    <w:rsid w:val="009F3E1C"/>
    <w:rsid w:val="00A0539F"/>
    <w:rsid w:val="00A922DF"/>
    <w:rsid w:val="00AB3EB7"/>
    <w:rsid w:val="00AC006C"/>
    <w:rsid w:val="00AD040B"/>
    <w:rsid w:val="00B245AD"/>
    <w:rsid w:val="00B83C74"/>
    <w:rsid w:val="00BF321B"/>
    <w:rsid w:val="00C01983"/>
    <w:rsid w:val="00C277FE"/>
    <w:rsid w:val="00D05599"/>
    <w:rsid w:val="00D059FA"/>
    <w:rsid w:val="00D52FB1"/>
    <w:rsid w:val="00D9339A"/>
    <w:rsid w:val="00DE10F0"/>
    <w:rsid w:val="00DE57F4"/>
    <w:rsid w:val="00DF0AD9"/>
    <w:rsid w:val="00E10C1D"/>
    <w:rsid w:val="00E1307C"/>
    <w:rsid w:val="00E522A3"/>
    <w:rsid w:val="00E541C0"/>
    <w:rsid w:val="00E736C6"/>
    <w:rsid w:val="00F05E36"/>
    <w:rsid w:val="00F16B06"/>
    <w:rsid w:val="00F25835"/>
    <w:rsid w:val="00F412D5"/>
    <w:rsid w:val="00F70229"/>
    <w:rsid w:val="00FF14E6"/>
    <w:rsid w:val="00FF1DC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5F49C"/>
  <w15:chartTrackingRefBased/>
  <w15:docId w15:val="{7FD39EEE-37B8-49F4-B6F6-02FDCF92B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D040B"/>
    <w:pPr>
      <w:spacing w:after="0" w:line="240" w:lineRule="auto"/>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736C6"/>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736C6"/>
    <w:rPr>
      <w:rFonts w:ascii="Times New Roman" w:eastAsia="Times New Roman" w:hAnsi="Times New Roman" w:cs="Times New Roman"/>
      <w:kern w:val="0"/>
      <w:sz w:val="24"/>
      <w:szCs w:val="20"/>
      <w14:ligatures w14:val="none"/>
    </w:rPr>
  </w:style>
  <w:style w:type="paragraph" w:styleId="Pagrindinistekstas">
    <w:name w:val="Body Text"/>
    <w:basedOn w:val="prastasis"/>
    <w:link w:val="PagrindinistekstasDiagrama"/>
    <w:uiPriority w:val="1"/>
    <w:unhideWhenUsed/>
    <w:qFormat/>
    <w:rsid w:val="00E736C6"/>
    <w:pPr>
      <w:widowControl w:val="0"/>
      <w:autoSpaceDE w:val="0"/>
      <w:autoSpaceDN w:val="0"/>
      <w:ind w:left="100" w:right="245" w:firstLine="1276"/>
      <w:jc w:val="both"/>
    </w:pPr>
    <w:rPr>
      <w:szCs w:val="24"/>
    </w:rPr>
  </w:style>
  <w:style w:type="character" w:customStyle="1" w:styleId="PagrindinistekstasDiagrama">
    <w:name w:val="Pagrindinis tekstas Diagrama"/>
    <w:basedOn w:val="Numatytasispastraiposriftas"/>
    <w:link w:val="Pagrindinistekstas"/>
    <w:uiPriority w:val="1"/>
    <w:rsid w:val="00E736C6"/>
    <w:rPr>
      <w:rFonts w:ascii="Times New Roman" w:eastAsia="Times New Roman" w:hAnsi="Times New Roman" w:cs="Times New Roman"/>
      <w:kern w:val="0"/>
      <w:sz w:val="24"/>
      <w:szCs w:val="24"/>
      <w14:ligatures w14:val="none"/>
    </w:rPr>
  </w:style>
  <w:style w:type="character" w:styleId="Komentaronuoroda">
    <w:name w:val="annotation reference"/>
    <w:basedOn w:val="Numatytasispastraiposriftas"/>
    <w:uiPriority w:val="99"/>
    <w:semiHidden/>
    <w:unhideWhenUsed/>
    <w:rsid w:val="008F7AA4"/>
    <w:rPr>
      <w:sz w:val="16"/>
      <w:szCs w:val="16"/>
    </w:rPr>
  </w:style>
  <w:style w:type="paragraph" w:styleId="Komentarotekstas">
    <w:name w:val="annotation text"/>
    <w:basedOn w:val="prastasis"/>
    <w:link w:val="KomentarotekstasDiagrama"/>
    <w:uiPriority w:val="99"/>
    <w:semiHidden/>
    <w:unhideWhenUsed/>
    <w:rsid w:val="008F7AA4"/>
    <w:rPr>
      <w:sz w:val="20"/>
    </w:rPr>
  </w:style>
  <w:style w:type="character" w:customStyle="1" w:styleId="KomentarotekstasDiagrama">
    <w:name w:val="Komentaro tekstas Diagrama"/>
    <w:basedOn w:val="Numatytasispastraiposriftas"/>
    <w:link w:val="Komentarotekstas"/>
    <w:uiPriority w:val="99"/>
    <w:semiHidden/>
    <w:rsid w:val="008F7AA4"/>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8F7AA4"/>
    <w:rPr>
      <w:b/>
      <w:bCs/>
    </w:rPr>
  </w:style>
  <w:style w:type="character" w:customStyle="1" w:styleId="KomentarotemaDiagrama">
    <w:name w:val="Komentaro tema Diagrama"/>
    <w:basedOn w:val="KomentarotekstasDiagrama"/>
    <w:link w:val="Komentarotema"/>
    <w:uiPriority w:val="99"/>
    <w:semiHidden/>
    <w:rsid w:val="008F7AA4"/>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4894">
      <w:bodyDiv w:val="1"/>
      <w:marLeft w:val="0"/>
      <w:marRight w:val="0"/>
      <w:marTop w:val="0"/>
      <w:marBottom w:val="0"/>
      <w:divBdr>
        <w:top w:val="none" w:sz="0" w:space="0" w:color="auto"/>
        <w:left w:val="none" w:sz="0" w:space="0" w:color="auto"/>
        <w:bottom w:val="none" w:sz="0" w:space="0" w:color="auto"/>
        <w:right w:val="none" w:sz="0" w:space="0" w:color="auto"/>
      </w:divBdr>
    </w:div>
    <w:div w:id="404373470">
      <w:bodyDiv w:val="1"/>
      <w:marLeft w:val="0"/>
      <w:marRight w:val="0"/>
      <w:marTop w:val="0"/>
      <w:marBottom w:val="0"/>
      <w:divBdr>
        <w:top w:val="none" w:sz="0" w:space="0" w:color="auto"/>
        <w:left w:val="none" w:sz="0" w:space="0" w:color="auto"/>
        <w:bottom w:val="none" w:sz="0" w:space="0" w:color="auto"/>
        <w:right w:val="none" w:sz="0" w:space="0" w:color="auto"/>
      </w:divBdr>
    </w:div>
    <w:div w:id="521482336">
      <w:bodyDiv w:val="1"/>
      <w:marLeft w:val="0"/>
      <w:marRight w:val="0"/>
      <w:marTop w:val="0"/>
      <w:marBottom w:val="0"/>
      <w:divBdr>
        <w:top w:val="none" w:sz="0" w:space="0" w:color="auto"/>
        <w:left w:val="none" w:sz="0" w:space="0" w:color="auto"/>
        <w:bottom w:val="none" w:sz="0" w:space="0" w:color="auto"/>
        <w:right w:val="none" w:sz="0" w:space="0" w:color="auto"/>
      </w:divBdr>
    </w:div>
    <w:div w:id="557472272">
      <w:bodyDiv w:val="1"/>
      <w:marLeft w:val="0"/>
      <w:marRight w:val="0"/>
      <w:marTop w:val="0"/>
      <w:marBottom w:val="0"/>
      <w:divBdr>
        <w:top w:val="none" w:sz="0" w:space="0" w:color="auto"/>
        <w:left w:val="none" w:sz="0" w:space="0" w:color="auto"/>
        <w:bottom w:val="none" w:sz="0" w:space="0" w:color="auto"/>
        <w:right w:val="none" w:sz="0" w:space="0" w:color="auto"/>
      </w:divBdr>
    </w:div>
    <w:div w:id="681320396">
      <w:bodyDiv w:val="1"/>
      <w:marLeft w:val="0"/>
      <w:marRight w:val="0"/>
      <w:marTop w:val="0"/>
      <w:marBottom w:val="0"/>
      <w:divBdr>
        <w:top w:val="none" w:sz="0" w:space="0" w:color="auto"/>
        <w:left w:val="none" w:sz="0" w:space="0" w:color="auto"/>
        <w:bottom w:val="none" w:sz="0" w:space="0" w:color="auto"/>
        <w:right w:val="none" w:sz="0" w:space="0" w:color="auto"/>
      </w:divBdr>
    </w:div>
    <w:div w:id="929778970">
      <w:bodyDiv w:val="1"/>
      <w:marLeft w:val="0"/>
      <w:marRight w:val="0"/>
      <w:marTop w:val="0"/>
      <w:marBottom w:val="0"/>
      <w:divBdr>
        <w:top w:val="none" w:sz="0" w:space="0" w:color="auto"/>
        <w:left w:val="none" w:sz="0" w:space="0" w:color="auto"/>
        <w:bottom w:val="none" w:sz="0" w:space="0" w:color="auto"/>
        <w:right w:val="none" w:sz="0" w:space="0" w:color="auto"/>
      </w:divBdr>
    </w:div>
    <w:div w:id="1437480049">
      <w:bodyDiv w:val="1"/>
      <w:marLeft w:val="0"/>
      <w:marRight w:val="0"/>
      <w:marTop w:val="0"/>
      <w:marBottom w:val="0"/>
      <w:divBdr>
        <w:top w:val="none" w:sz="0" w:space="0" w:color="auto"/>
        <w:left w:val="none" w:sz="0" w:space="0" w:color="auto"/>
        <w:bottom w:val="none" w:sz="0" w:space="0" w:color="auto"/>
        <w:right w:val="none" w:sz="0" w:space="0" w:color="auto"/>
      </w:divBdr>
    </w:div>
    <w:div w:id="174571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B9738-C4D4-4F9D-8ACB-C0C37A61C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15</Pages>
  <Words>4818</Words>
  <Characters>27466</Characters>
  <Application>Microsoft Office Word</Application>
  <DocSecurity>0</DocSecurity>
  <Lines>228</Lines>
  <Paragraphs>64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Fausta Vancevičiutė</dc:creator>
  <cp:keywords/>
  <dc:description/>
  <cp:lastModifiedBy>MS</cp:lastModifiedBy>
  <cp:revision>53</cp:revision>
  <cp:lastPrinted>2025-01-20T09:27:00Z</cp:lastPrinted>
  <dcterms:created xsi:type="dcterms:W3CDTF">2025-01-20T09:26:00Z</dcterms:created>
  <dcterms:modified xsi:type="dcterms:W3CDTF">2025-02-18T11:47:00Z</dcterms:modified>
</cp:coreProperties>
</file>